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B155E" w14:textId="49422BEE" w:rsidR="00A52DE0" w:rsidRDefault="00CE5434" w:rsidP="00DB35F5">
      <w:pPr>
        <w:pStyle w:val="Balk1"/>
        <w:spacing w:before="77" w:line="360" w:lineRule="auto"/>
        <w:ind w:left="493" w:right="483" w:hanging="2"/>
        <w:jc w:val="center"/>
        <w:rPr>
          <w:sz w:val="28"/>
          <w:szCs w:val="28"/>
        </w:rPr>
      </w:pPr>
      <w:bookmarkStart w:id="0" w:name="_Hlk149738331"/>
      <w:bookmarkStart w:id="1" w:name="_Hlk149738635"/>
      <w:r w:rsidRPr="00A52DE0">
        <w:rPr>
          <w:rFonts w:eastAsiaTheme="minorEastAsia"/>
          <w:sz w:val="28"/>
          <w:szCs w:val="28"/>
          <w:lang w:eastAsia="tr-TR"/>
        </w:rPr>
        <w:t>KAHRAMANMARAŞ İLİNDE MEYDANA GELEN DEPREM</w:t>
      </w:r>
      <w:r w:rsidR="00C83609">
        <w:rPr>
          <w:rFonts w:eastAsiaTheme="minorEastAsia"/>
          <w:sz w:val="28"/>
          <w:szCs w:val="28"/>
          <w:lang w:eastAsia="tr-TR"/>
        </w:rPr>
        <w:t>LER</w:t>
      </w:r>
      <w:r w:rsidRPr="00A52DE0">
        <w:rPr>
          <w:rFonts w:eastAsiaTheme="minorEastAsia"/>
          <w:sz w:val="28"/>
          <w:szCs w:val="28"/>
          <w:lang w:eastAsia="tr-TR"/>
        </w:rPr>
        <w:t xml:space="preserve"> SONRASI AĞIR </w:t>
      </w:r>
      <w:r w:rsidR="00C83609">
        <w:rPr>
          <w:rFonts w:eastAsiaTheme="minorEastAsia"/>
          <w:sz w:val="28"/>
          <w:szCs w:val="28"/>
          <w:lang w:eastAsia="tr-TR"/>
        </w:rPr>
        <w:t>VE ORTA HASARLI</w:t>
      </w:r>
      <w:r w:rsidRPr="00A52DE0">
        <w:rPr>
          <w:rFonts w:eastAsiaTheme="minorEastAsia"/>
          <w:sz w:val="28"/>
          <w:szCs w:val="28"/>
          <w:lang w:eastAsia="tr-TR"/>
        </w:rPr>
        <w:t xml:space="preserve"> OLAN HER CİNS BETONARME, KARGİR VE YIĞMA YAPILARIN YIKILMASI VE YIKINTI ATIĞI MOLOZLARIN HAFRİYAT DÖKÜM ALANINA KALDIRILMASI </w:t>
      </w:r>
      <w:r w:rsidRPr="00A52DE0">
        <w:rPr>
          <w:sz w:val="28"/>
          <w:szCs w:val="28"/>
        </w:rPr>
        <w:t xml:space="preserve">İŞİNE </w:t>
      </w:r>
      <w:bookmarkEnd w:id="0"/>
      <w:r w:rsidRPr="00A52DE0">
        <w:rPr>
          <w:sz w:val="28"/>
          <w:szCs w:val="28"/>
        </w:rPr>
        <w:t xml:space="preserve">AİT </w:t>
      </w:r>
      <w:bookmarkEnd w:id="1"/>
    </w:p>
    <w:p w14:paraId="75C98648" w14:textId="77777777" w:rsidR="00A07D53" w:rsidRDefault="00A07D53" w:rsidP="00CE5434">
      <w:pPr>
        <w:pStyle w:val="Balk1"/>
        <w:spacing w:before="77" w:line="360" w:lineRule="auto"/>
        <w:ind w:left="493" w:right="483" w:hanging="2"/>
        <w:jc w:val="center"/>
        <w:rPr>
          <w:sz w:val="28"/>
          <w:szCs w:val="28"/>
        </w:rPr>
      </w:pPr>
    </w:p>
    <w:p w14:paraId="5708514E" w14:textId="31286578" w:rsidR="00CE5434" w:rsidRPr="00A52DE0" w:rsidRDefault="00CE5434" w:rsidP="00CE5434">
      <w:pPr>
        <w:pStyle w:val="Balk1"/>
        <w:spacing w:before="77" w:line="360" w:lineRule="auto"/>
        <w:ind w:left="493" w:right="483" w:hanging="2"/>
        <w:jc w:val="center"/>
        <w:rPr>
          <w:sz w:val="28"/>
          <w:szCs w:val="28"/>
        </w:rPr>
      </w:pPr>
      <w:r w:rsidRPr="00A52DE0">
        <w:rPr>
          <w:sz w:val="28"/>
          <w:szCs w:val="28"/>
        </w:rPr>
        <w:t>SÖZLEŞME</w:t>
      </w:r>
      <w:r w:rsidR="00DB35F5">
        <w:rPr>
          <w:sz w:val="28"/>
          <w:szCs w:val="28"/>
        </w:rPr>
        <w:t xml:space="preserve"> TASARISI</w:t>
      </w:r>
    </w:p>
    <w:p w14:paraId="78CD2540" w14:textId="2805D980" w:rsidR="000D517A" w:rsidRPr="003B0876" w:rsidRDefault="000D517A" w:rsidP="00E65849">
      <w:pPr>
        <w:jc w:val="center"/>
        <w:rPr>
          <w:rFonts w:ascii="Times New Roman" w:hAnsi="Times New Roman" w:cs="Times New Roman"/>
          <w:b/>
          <w:sz w:val="24"/>
          <w:szCs w:val="24"/>
        </w:rPr>
      </w:pPr>
    </w:p>
    <w:p w14:paraId="711B0FF1" w14:textId="760F63B9"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1 -Sözleşmenin tarafları </w:t>
      </w:r>
    </w:p>
    <w:p w14:paraId="1625D0B0" w14:textId="760EEC14" w:rsidR="00795586" w:rsidRPr="00A52DE0" w:rsidRDefault="000D517A" w:rsidP="00E65849">
      <w:pPr>
        <w:jc w:val="both"/>
        <w:rPr>
          <w:rFonts w:ascii="Times New Roman" w:hAnsi="Times New Roman" w:cs="Times New Roman"/>
          <w:b/>
          <w:i/>
          <w:sz w:val="24"/>
          <w:szCs w:val="24"/>
        </w:rPr>
      </w:pPr>
      <w:r w:rsidRPr="003B0876">
        <w:rPr>
          <w:rFonts w:ascii="Times New Roman" w:hAnsi="Times New Roman" w:cs="Times New Roman"/>
          <w:b/>
          <w:bCs/>
          <w:sz w:val="24"/>
          <w:szCs w:val="24"/>
        </w:rPr>
        <w:t>1.1</w:t>
      </w:r>
      <w:r w:rsidR="003B0876" w:rsidRPr="003B0876">
        <w:rPr>
          <w:rFonts w:ascii="Times New Roman" w:hAnsi="Times New Roman" w:cs="Times New Roman"/>
          <w:b/>
          <w:bCs/>
          <w:sz w:val="24"/>
          <w:szCs w:val="24"/>
        </w:rPr>
        <w:t>.</w:t>
      </w:r>
      <w:r w:rsidRPr="003B0876">
        <w:rPr>
          <w:rFonts w:ascii="Times New Roman" w:hAnsi="Times New Roman" w:cs="Times New Roman"/>
          <w:sz w:val="24"/>
          <w:szCs w:val="24"/>
        </w:rPr>
        <w:t xml:space="preserve"> Bu </w:t>
      </w:r>
      <w:r w:rsidR="00540CA5" w:rsidRPr="003B0876">
        <w:rPr>
          <w:rFonts w:ascii="Times New Roman" w:hAnsi="Times New Roman" w:cs="Times New Roman"/>
          <w:sz w:val="24"/>
          <w:szCs w:val="24"/>
        </w:rPr>
        <w:t>s</w:t>
      </w:r>
      <w:r w:rsidRPr="003B0876">
        <w:rPr>
          <w:rFonts w:ascii="Times New Roman" w:hAnsi="Times New Roman" w:cs="Times New Roman"/>
          <w:sz w:val="24"/>
          <w:szCs w:val="24"/>
        </w:rPr>
        <w:t xml:space="preserve">özleşme, bir tarafta </w:t>
      </w:r>
      <w:r w:rsidR="00C111DF" w:rsidRPr="003B0876">
        <w:rPr>
          <w:rFonts w:ascii="Times New Roman" w:hAnsi="Times New Roman" w:cs="Times New Roman"/>
          <w:sz w:val="24"/>
          <w:szCs w:val="24"/>
        </w:rPr>
        <w:t>Çağlayancerit Kaymakamlığı</w:t>
      </w:r>
      <w:r w:rsidR="00586D72" w:rsidRPr="003B0876">
        <w:rPr>
          <w:rFonts w:ascii="Times New Roman" w:hAnsi="Times New Roman" w:cs="Times New Roman"/>
          <w:b/>
          <w:spacing w:val="1"/>
          <w:w w:val="95"/>
          <w:sz w:val="24"/>
          <w:szCs w:val="24"/>
        </w:rPr>
        <w:t xml:space="preserve"> </w:t>
      </w:r>
      <w:r w:rsidRPr="003B0876">
        <w:rPr>
          <w:rFonts w:ascii="Times New Roman" w:hAnsi="Times New Roman" w:cs="Times New Roman"/>
          <w:sz w:val="24"/>
          <w:szCs w:val="24"/>
        </w:rPr>
        <w:t>(bundan sonra İdare olarak anılacaktır) ile diğer tarafta</w:t>
      </w:r>
      <w:r w:rsidR="000D1981" w:rsidRPr="003B0876">
        <w:rPr>
          <w:rFonts w:ascii="Times New Roman" w:hAnsi="Times New Roman" w:cs="Times New Roman"/>
          <w:sz w:val="24"/>
          <w:szCs w:val="24"/>
        </w:rPr>
        <w:t xml:space="preserve"> </w:t>
      </w:r>
      <w:r w:rsidR="00C83609">
        <w:rPr>
          <w:rFonts w:ascii="Times New Roman" w:hAnsi="Times New Roman" w:cs="Times New Roman"/>
          <w:b/>
          <w:i/>
          <w:sz w:val="24"/>
          <w:szCs w:val="24"/>
        </w:rPr>
        <w:t>………………</w:t>
      </w:r>
      <w:r w:rsidR="00EB3363">
        <w:rPr>
          <w:rFonts w:ascii="Times New Roman" w:hAnsi="Times New Roman" w:cs="Times New Roman"/>
          <w:b/>
          <w:i/>
          <w:sz w:val="24"/>
          <w:szCs w:val="24"/>
        </w:rPr>
        <w:t>……………</w:t>
      </w:r>
      <w:r w:rsidR="00C83609">
        <w:rPr>
          <w:rFonts w:ascii="Times New Roman" w:hAnsi="Times New Roman" w:cs="Times New Roman"/>
          <w:b/>
          <w:i/>
          <w:sz w:val="24"/>
          <w:szCs w:val="24"/>
        </w:rPr>
        <w:t>………</w:t>
      </w:r>
      <w:r w:rsidR="00EB3363">
        <w:rPr>
          <w:rFonts w:ascii="Times New Roman" w:hAnsi="Times New Roman" w:cs="Times New Roman"/>
          <w:b/>
          <w:i/>
          <w:sz w:val="24"/>
          <w:szCs w:val="24"/>
        </w:rPr>
        <w:t>………………………</w:t>
      </w:r>
      <w:r w:rsidR="00C83609">
        <w:rPr>
          <w:rFonts w:ascii="Times New Roman" w:hAnsi="Times New Roman" w:cs="Times New Roman"/>
          <w:b/>
          <w:i/>
          <w:sz w:val="24"/>
          <w:szCs w:val="24"/>
        </w:rPr>
        <w:t>……….</w:t>
      </w:r>
      <w:r w:rsidR="007375B5">
        <w:rPr>
          <w:rFonts w:ascii="Times New Roman" w:hAnsi="Times New Roman" w:cs="Times New Roman"/>
          <w:b/>
          <w:i/>
          <w:sz w:val="24"/>
          <w:szCs w:val="24"/>
        </w:rPr>
        <w:t xml:space="preserve"> </w:t>
      </w:r>
      <w:r w:rsidRPr="003B0876">
        <w:rPr>
          <w:rFonts w:ascii="Times New Roman" w:hAnsi="Times New Roman" w:cs="Times New Roman"/>
          <w:sz w:val="24"/>
          <w:szCs w:val="24"/>
        </w:rPr>
        <w:t>(</w:t>
      </w:r>
      <w:proofErr w:type="gramStart"/>
      <w:r w:rsidR="00EB3363">
        <w:rPr>
          <w:rFonts w:ascii="Times New Roman" w:hAnsi="Times New Roman" w:cs="Times New Roman"/>
          <w:sz w:val="24"/>
          <w:szCs w:val="24"/>
        </w:rPr>
        <w:t>b</w:t>
      </w:r>
      <w:r w:rsidR="00EB3363" w:rsidRPr="003B0876">
        <w:rPr>
          <w:rFonts w:ascii="Times New Roman" w:hAnsi="Times New Roman" w:cs="Times New Roman"/>
          <w:sz w:val="24"/>
          <w:szCs w:val="24"/>
        </w:rPr>
        <w:t>undan</w:t>
      </w:r>
      <w:proofErr w:type="gramEnd"/>
      <w:r w:rsidRPr="003B0876">
        <w:rPr>
          <w:rFonts w:ascii="Times New Roman" w:hAnsi="Times New Roman" w:cs="Times New Roman"/>
          <w:sz w:val="24"/>
          <w:szCs w:val="24"/>
        </w:rPr>
        <w:t xml:space="preserve"> sonra Yüklenici olarak anılacaktır) arasında aşağıda yazılı şartlar </w:t>
      </w:r>
      <w:r w:rsidR="00C111DF" w:rsidRPr="003B0876">
        <w:rPr>
          <w:rFonts w:ascii="Times New Roman" w:hAnsi="Times New Roman" w:cs="Times New Roman"/>
          <w:sz w:val="24"/>
          <w:szCs w:val="24"/>
        </w:rPr>
        <w:t>dâhilinde</w:t>
      </w:r>
      <w:r w:rsidRPr="003B0876">
        <w:rPr>
          <w:rFonts w:ascii="Times New Roman" w:hAnsi="Times New Roman" w:cs="Times New Roman"/>
          <w:sz w:val="24"/>
          <w:szCs w:val="24"/>
        </w:rPr>
        <w:t xml:space="preserve"> akdedilmiştir. </w:t>
      </w:r>
    </w:p>
    <w:p w14:paraId="1720DA59" w14:textId="77777777" w:rsidR="00EB3363" w:rsidRDefault="00EB3363" w:rsidP="00E65849">
      <w:pPr>
        <w:jc w:val="both"/>
        <w:rPr>
          <w:rFonts w:ascii="Times New Roman" w:hAnsi="Times New Roman" w:cs="Times New Roman"/>
          <w:b/>
          <w:sz w:val="24"/>
          <w:szCs w:val="24"/>
        </w:rPr>
      </w:pPr>
    </w:p>
    <w:p w14:paraId="3F5C10F7" w14:textId="3583AA16"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Madde 2</w:t>
      </w:r>
      <w:r w:rsidR="00A52DE0">
        <w:rPr>
          <w:rFonts w:ascii="Times New Roman" w:hAnsi="Times New Roman" w:cs="Times New Roman"/>
          <w:b/>
          <w:sz w:val="24"/>
          <w:szCs w:val="24"/>
        </w:rPr>
        <w:t xml:space="preserve"> </w:t>
      </w:r>
      <w:r w:rsidRPr="003B0876">
        <w:rPr>
          <w:rFonts w:ascii="Times New Roman" w:hAnsi="Times New Roman" w:cs="Times New Roman"/>
          <w:b/>
          <w:sz w:val="24"/>
          <w:szCs w:val="24"/>
        </w:rPr>
        <w:t xml:space="preserve">-Taraflara ilişkin bilgiler </w:t>
      </w:r>
    </w:p>
    <w:p w14:paraId="4A03A3E7" w14:textId="77777777" w:rsidR="00A2301D"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2.1.</w:t>
      </w:r>
      <w:r w:rsidRPr="003B0876">
        <w:rPr>
          <w:rFonts w:ascii="Times New Roman" w:hAnsi="Times New Roman" w:cs="Times New Roman"/>
          <w:sz w:val="24"/>
          <w:szCs w:val="24"/>
        </w:rPr>
        <w:t xml:space="preserve"> İdarenin</w:t>
      </w:r>
    </w:p>
    <w:p w14:paraId="08B3BC66" w14:textId="77777777" w:rsidR="000D517A" w:rsidRPr="003B0876" w:rsidRDefault="00586D72" w:rsidP="00E65849">
      <w:pPr>
        <w:jc w:val="both"/>
        <w:rPr>
          <w:rFonts w:ascii="Times New Roman" w:hAnsi="Times New Roman" w:cs="Times New Roman"/>
          <w:sz w:val="24"/>
          <w:szCs w:val="24"/>
        </w:rPr>
      </w:pPr>
      <w:r w:rsidRPr="003B0876">
        <w:rPr>
          <w:rFonts w:ascii="Times New Roman" w:hAnsi="Times New Roman" w:cs="Times New Roman"/>
          <w:b/>
          <w:bCs/>
          <w:sz w:val="24"/>
          <w:szCs w:val="24"/>
        </w:rPr>
        <w:t>a)</w:t>
      </w:r>
      <w:r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 xml:space="preserve">Adı: </w:t>
      </w:r>
      <w:r w:rsidR="000D1981" w:rsidRPr="003B0876">
        <w:rPr>
          <w:rFonts w:ascii="Times New Roman" w:hAnsi="Times New Roman" w:cs="Times New Roman"/>
          <w:b/>
          <w:spacing w:val="10"/>
          <w:w w:val="95"/>
          <w:sz w:val="24"/>
          <w:szCs w:val="24"/>
        </w:rPr>
        <w:t>Çağlayancerit</w:t>
      </w:r>
      <w:r w:rsidR="00F85C10" w:rsidRPr="003B0876">
        <w:rPr>
          <w:rFonts w:ascii="Times New Roman" w:hAnsi="Times New Roman" w:cs="Times New Roman"/>
          <w:b/>
          <w:spacing w:val="10"/>
          <w:w w:val="95"/>
          <w:sz w:val="24"/>
          <w:szCs w:val="24"/>
        </w:rPr>
        <w:t xml:space="preserve"> Kaymakamlığı</w:t>
      </w:r>
    </w:p>
    <w:p w14:paraId="724F429C" w14:textId="5B293386" w:rsidR="000D517A" w:rsidRPr="003B0876" w:rsidRDefault="00586D72" w:rsidP="00E65849">
      <w:pPr>
        <w:jc w:val="both"/>
        <w:rPr>
          <w:rFonts w:ascii="Times New Roman" w:hAnsi="Times New Roman" w:cs="Times New Roman"/>
          <w:sz w:val="24"/>
          <w:szCs w:val="24"/>
        </w:rPr>
      </w:pPr>
      <w:r w:rsidRPr="003B0876">
        <w:rPr>
          <w:rFonts w:ascii="Times New Roman" w:hAnsi="Times New Roman" w:cs="Times New Roman"/>
          <w:b/>
          <w:bCs/>
          <w:sz w:val="24"/>
          <w:szCs w:val="24"/>
        </w:rPr>
        <w:t>b)</w:t>
      </w:r>
      <w:r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 xml:space="preserve">Adresi: </w:t>
      </w:r>
      <w:r w:rsidR="006C746D">
        <w:rPr>
          <w:rFonts w:ascii="Times New Roman" w:hAnsi="Times New Roman" w:cs="Times New Roman"/>
          <w:sz w:val="24"/>
          <w:szCs w:val="24"/>
        </w:rPr>
        <w:t>İstiklal Mahallesi Cumhuriyet Caddesi No:172</w:t>
      </w:r>
      <w:r w:rsidR="008B784F" w:rsidRPr="003B0876">
        <w:rPr>
          <w:rFonts w:ascii="Times New Roman" w:hAnsi="Times New Roman" w:cs="Times New Roman"/>
          <w:sz w:val="24"/>
          <w:szCs w:val="24"/>
        </w:rPr>
        <w:t xml:space="preserve"> Çağlayancerit/Kahramanmaraş</w:t>
      </w:r>
    </w:p>
    <w:p w14:paraId="65BB454B" w14:textId="77777777" w:rsidR="000D517A" w:rsidRPr="003B0876" w:rsidRDefault="00586D72" w:rsidP="00E65849">
      <w:pPr>
        <w:jc w:val="both"/>
        <w:rPr>
          <w:rFonts w:ascii="Times New Roman" w:hAnsi="Times New Roman" w:cs="Times New Roman"/>
          <w:sz w:val="24"/>
          <w:szCs w:val="24"/>
        </w:rPr>
      </w:pPr>
      <w:r w:rsidRPr="003B0876">
        <w:rPr>
          <w:rFonts w:ascii="Times New Roman" w:hAnsi="Times New Roman" w:cs="Times New Roman"/>
          <w:b/>
          <w:bCs/>
          <w:sz w:val="24"/>
          <w:szCs w:val="24"/>
        </w:rPr>
        <w:t>c)</w:t>
      </w:r>
      <w:r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 xml:space="preserve">Telefon numarası: </w:t>
      </w:r>
      <w:r w:rsidR="008B784F" w:rsidRPr="003B0876">
        <w:rPr>
          <w:rFonts w:ascii="Times New Roman" w:hAnsi="Times New Roman" w:cs="Times New Roman"/>
          <w:sz w:val="24"/>
          <w:szCs w:val="24"/>
        </w:rPr>
        <w:t>0344 351 21 93</w:t>
      </w:r>
    </w:p>
    <w:p w14:paraId="5C5E3A5E" w14:textId="0B85C71E" w:rsidR="000D517A" w:rsidRPr="003B0876" w:rsidRDefault="00A52DE0" w:rsidP="00E65849">
      <w:pPr>
        <w:jc w:val="both"/>
        <w:rPr>
          <w:rFonts w:ascii="Times New Roman" w:hAnsi="Times New Roman" w:cs="Times New Roman"/>
          <w:sz w:val="24"/>
          <w:szCs w:val="24"/>
        </w:rPr>
      </w:pPr>
      <w:r>
        <w:rPr>
          <w:rFonts w:ascii="Times New Roman" w:hAnsi="Times New Roman" w:cs="Times New Roman"/>
          <w:b/>
          <w:bCs/>
          <w:sz w:val="24"/>
          <w:szCs w:val="24"/>
        </w:rPr>
        <w:t>d</w:t>
      </w:r>
      <w:r w:rsidR="000D517A" w:rsidRPr="003B0876">
        <w:rPr>
          <w:rFonts w:ascii="Times New Roman" w:hAnsi="Times New Roman" w:cs="Times New Roman"/>
          <w:b/>
          <w:bCs/>
          <w:sz w:val="24"/>
          <w:szCs w:val="24"/>
        </w:rPr>
        <w:t>)</w:t>
      </w:r>
      <w:r w:rsidR="000D517A" w:rsidRPr="003B0876">
        <w:rPr>
          <w:rFonts w:ascii="Times New Roman" w:hAnsi="Times New Roman" w:cs="Times New Roman"/>
          <w:sz w:val="24"/>
          <w:szCs w:val="24"/>
        </w:rPr>
        <w:t xml:space="preserve"> Faks numarası: </w:t>
      </w:r>
      <w:r w:rsidR="008B784F" w:rsidRPr="003B0876">
        <w:rPr>
          <w:rFonts w:ascii="Times New Roman" w:hAnsi="Times New Roman" w:cs="Times New Roman"/>
          <w:sz w:val="24"/>
          <w:szCs w:val="24"/>
        </w:rPr>
        <w:t>344 351 21 06</w:t>
      </w:r>
    </w:p>
    <w:p w14:paraId="25F2061C" w14:textId="471F3905" w:rsidR="000D517A" w:rsidRPr="003B0876" w:rsidRDefault="00A52DE0" w:rsidP="00E65849">
      <w:pPr>
        <w:jc w:val="both"/>
        <w:rPr>
          <w:rFonts w:ascii="Times New Roman" w:hAnsi="Times New Roman" w:cs="Times New Roman"/>
          <w:sz w:val="24"/>
          <w:szCs w:val="24"/>
        </w:rPr>
      </w:pPr>
      <w:r>
        <w:rPr>
          <w:rFonts w:ascii="Times New Roman" w:hAnsi="Times New Roman" w:cs="Times New Roman"/>
          <w:b/>
          <w:bCs/>
          <w:sz w:val="24"/>
          <w:szCs w:val="24"/>
        </w:rPr>
        <w:t>e</w:t>
      </w:r>
      <w:r w:rsidR="000D517A" w:rsidRPr="003B0876">
        <w:rPr>
          <w:rFonts w:ascii="Times New Roman" w:hAnsi="Times New Roman" w:cs="Times New Roman"/>
          <w:b/>
          <w:bCs/>
          <w:sz w:val="24"/>
          <w:szCs w:val="24"/>
        </w:rPr>
        <w:t>)</w:t>
      </w:r>
      <w:r w:rsidR="000D517A" w:rsidRPr="003B0876">
        <w:rPr>
          <w:rFonts w:ascii="Times New Roman" w:hAnsi="Times New Roman" w:cs="Times New Roman"/>
          <w:sz w:val="24"/>
          <w:szCs w:val="24"/>
        </w:rPr>
        <w:t xml:space="preserve"> Elektronik posta adresi: </w:t>
      </w:r>
      <w:r w:rsidR="008B784F" w:rsidRPr="003B0876">
        <w:rPr>
          <w:rStyle w:val="Kpr"/>
          <w:rFonts w:ascii="Times New Roman" w:hAnsi="Times New Roman" w:cs="Times New Roman"/>
          <w:sz w:val="24"/>
          <w:szCs w:val="24"/>
        </w:rPr>
        <w:t>kaymakamlik@caglayancerit.gov.tr</w:t>
      </w:r>
    </w:p>
    <w:p w14:paraId="50E13178" w14:textId="77777777" w:rsidR="000D517A"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2.2.</w:t>
      </w:r>
      <w:r w:rsidRPr="003B0876">
        <w:rPr>
          <w:rFonts w:ascii="Times New Roman" w:hAnsi="Times New Roman" w:cs="Times New Roman"/>
          <w:sz w:val="24"/>
          <w:szCs w:val="24"/>
        </w:rPr>
        <w:t xml:space="preserve"> Yüklenicinin</w:t>
      </w:r>
    </w:p>
    <w:p w14:paraId="6A33A581" w14:textId="77777777" w:rsidR="000D1981"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sz w:val="24"/>
          <w:szCs w:val="24"/>
        </w:rPr>
        <w:t>a)</w:t>
      </w:r>
      <w:r w:rsidR="00586D72" w:rsidRPr="003B0876">
        <w:rPr>
          <w:rFonts w:ascii="Times New Roman" w:hAnsi="Times New Roman" w:cs="Times New Roman"/>
          <w:sz w:val="24"/>
          <w:szCs w:val="24"/>
        </w:rPr>
        <w:t xml:space="preserve"> </w:t>
      </w:r>
      <w:r w:rsidRPr="003B0876">
        <w:rPr>
          <w:rFonts w:ascii="Times New Roman" w:hAnsi="Times New Roman" w:cs="Times New Roman"/>
          <w:sz w:val="24"/>
          <w:szCs w:val="24"/>
        </w:rPr>
        <w:t xml:space="preserve">Adı, Soyadı/Ticaret unvanı: </w:t>
      </w:r>
      <w:r w:rsidR="00AD3519" w:rsidRPr="003B0876">
        <w:rPr>
          <w:rFonts w:ascii="Times New Roman" w:hAnsi="Times New Roman" w:cs="Times New Roman"/>
          <w:sz w:val="24"/>
          <w:szCs w:val="24"/>
        </w:rPr>
        <w:t>…………………….</w:t>
      </w:r>
    </w:p>
    <w:p w14:paraId="5A6128B1" w14:textId="77777777" w:rsidR="000D517A"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sz w:val="24"/>
          <w:szCs w:val="24"/>
        </w:rPr>
        <w:t>b)</w:t>
      </w:r>
      <w:r w:rsidR="00C111DF" w:rsidRPr="003B0876">
        <w:rPr>
          <w:rFonts w:ascii="Times New Roman" w:hAnsi="Times New Roman" w:cs="Times New Roman"/>
          <w:sz w:val="24"/>
          <w:szCs w:val="24"/>
        </w:rPr>
        <w:t xml:space="preserve"> T.C. Kimlik No: </w:t>
      </w:r>
      <w:r w:rsidR="00AD3519" w:rsidRPr="003B0876">
        <w:rPr>
          <w:rFonts w:ascii="Times New Roman" w:hAnsi="Times New Roman" w:cs="Times New Roman"/>
          <w:sz w:val="24"/>
          <w:szCs w:val="24"/>
        </w:rPr>
        <w:t>…………</w:t>
      </w:r>
      <w:proofErr w:type="gramStart"/>
      <w:r w:rsidR="00AD3519" w:rsidRPr="003B0876">
        <w:rPr>
          <w:rFonts w:ascii="Times New Roman" w:hAnsi="Times New Roman" w:cs="Times New Roman"/>
          <w:sz w:val="24"/>
          <w:szCs w:val="24"/>
        </w:rPr>
        <w:t>…….</w:t>
      </w:r>
      <w:proofErr w:type="gramEnd"/>
      <w:r w:rsidR="00AD3519" w:rsidRPr="003B0876">
        <w:rPr>
          <w:rFonts w:ascii="Times New Roman" w:hAnsi="Times New Roman" w:cs="Times New Roman"/>
          <w:sz w:val="24"/>
          <w:szCs w:val="24"/>
        </w:rPr>
        <w:t>.</w:t>
      </w:r>
    </w:p>
    <w:p w14:paraId="5C62FE8B" w14:textId="77777777" w:rsidR="000D517A"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sz w:val="24"/>
          <w:szCs w:val="24"/>
        </w:rPr>
        <w:t>c) Vergi Kimlik No:</w:t>
      </w:r>
      <w:r w:rsidR="00C111DF" w:rsidRPr="003B0876">
        <w:rPr>
          <w:rFonts w:ascii="Times New Roman" w:hAnsi="Times New Roman" w:cs="Times New Roman"/>
          <w:sz w:val="24"/>
          <w:szCs w:val="24"/>
        </w:rPr>
        <w:t xml:space="preserve"> </w:t>
      </w:r>
      <w:r w:rsidR="00AD3519" w:rsidRPr="003B0876">
        <w:rPr>
          <w:rFonts w:ascii="Times New Roman" w:hAnsi="Times New Roman" w:cs="Times New Roman"/>
          <w:sz w:val="24"/>
          <w:szCs w:val="24"/>
        </w:rPr>
        <w:t>…………………</w:t>
      </w:r>
      <w:proofErr w:type="gramStart"/>
      <w:r w:rsidR="00AD3519" w:rsidRPr="003B0876">
        <w:rPr>
          <w:rFonts w:ascii="Times New Roman" w:hAnsi="Times New Roman" w:cs="Times New Roman"/>
          <w:sz w:val="24"/>
          <w:szCs w:val="24"/>
        </w:rPr>
        <w:t>…….</w:t>
      </w:r>
      <w:proofErr w:type="gramEnd"/>
      <w:r w:rsidR="00AD3519" w:rsidRPr="003B0876">
        <w:rPr>
          <w:rFonts w:ascii="Times New Roman" w:hAnsi="Times New Roman" w:cs="Times New Roman"/>
          <w:sz w:val="24"/>
          <w:szCs w:val="24"/>
        </w:rPr>
        <w:t>.</w:t>
      </w:r>
    </w:p>
    <w:p w14:paraId="5CCBF815" w14:textId="60B5A592" w:rsidR="000D1981" w:rsidRPr="003B0876" w:rsidRDefault="00A52DE0" w:rsidP="00E65849">
      <w:pPr>
        <w:jc w:val="both"/>
        <w:rPr>
          <w:rFonts w:ascii="Times New Roman" w:hAnsi="Times New Roman" w:cs="Times New Roman"/>
          <w:sz w:val="24"/>
          <w:szCs w:val="24"/>
        </w:rPr>
      </w:pPr>
      <w:r>
        <w:rPr>
          <w:rFonts w:ascii="Times New Roman" w:hAnsi="Times New Roman" w:cs="Times New Roman"/>
          <w:sz w:val="24"/>
          <w:szCs w:val="24"/>
        </w:rPr>
        <w:t>d</w:t>
      </w:r>
      <w:r w:rsidR="000D517A" w:rsidRPr="003B0876">
        <w:rPr>
          <w:rFonts w:ascii="Times New Roman" w:hAnsi="Times New Roman" w:cs="Times New Roman"/>
          <w:sz w:val="24"/>
          <w:szCs w:val="24"/>
        </w:rPr>
        <w:t>) Yüklenicinin tebligata esas adresi:</w:t>
      </w:r>
      <w:r w:rsidR="00C111DF" w:rsidRPr="003B0876">
        <w:rPr>
          <w:rFonts w:ascii="Times New Roman" w:hAnsi="Times New Roman" w:cs="Times New Roman"/>
          <w:sz w:val="24"/>
          <w:szCs w:val="24"/>
        </w:rPr>
        <w:t xml:space="preserve"> </w:t>
      </w:r>
      <w:r w:rsidR="00AD3519" w:rsidRPr="003B0876">
        <w:rPr>
          <w:rFonts w:ascii="Times New Roman" w:hAnsi="Times New Roman" w:cs="Times New Roman"/>
          <w:sz w:val="24"/>
          <w:szCs w:val="24"/>
        </w:rPr>
        <w:t>………………………………</w:t>
      </w:r>
    </w:p>
    <w:p w14:paraId="17F91273" w14:textId="4541AC9B" w:rsidR="000D517A" w:rsidRPr="003B0876" w:rsidRDefault="00A52DE0" w:rsidP="00E65849">
      <w:pPr>
        <w:jc w:val="both"/>
        <w:rPr>
          <w:rFonts w:ascii="Times New Roman" w:hAnsi="Times New Roman" w:cs="Times New Roman"/>
          <w:sz w:val="24"/>
          <w:szCs w:val="24"/>
        </w:rPr>
      </w:pPr>
      <w:proofErr w:type="gramStart"/>
      <w:r>
        <w:rPr>
          <w:rFonts w:ascii="Times New Roman" w:hAnsi="Times New Roman" w:cs="Times New Roman"/>
          <w:sz w:val="24"/>
          <w:szCs w:val="24"/>
        </w:rPr>
        <w:t>e</w:t>
      </w:r>
      <w:r w:rsidR="000D517A" w:rsidRPr="003B0876">
        <w:rPr>
          <w:rFonts w:ascii="Times New Roman" w:hAnsi="Times New Roman" w:cs="Times New Roman"/>
          <w:sz w:val="24"/>
          <w:szCs w:val="24"/>
        </w:rPr>
        <w:t>)Telefon</w:t>
      </w:r>
      <w:proofErr w:type="gramEnd"/>
      <w:r w:rsidR="000D517A" w:rsidRPr="003B0876">
        <w:rPr>
          <w:rFonts w:ascii="Times New Roman" w:hAnsi="Times New Roman" w:cs="Times New Roman"/>
          <w:sz w:val="24"/>
          <w:szCs w:val="24"/>
        </w:rPr>
        <w:t xml:space="preserve"> numarası: </w:t>
      </w:r>
      <w:r w:rsidR="00AD3519" w:rsidRPr="003B0876">
        <w:rPr>
          <w:rFonts w:ascii="Times New Roman" w:hAnsi="Times New Roman" w:cs="Times New Roman"/>
          <w:sz w:val="24"/>
          <w:szCs w:val="24"/>
        </w:rPr>
        <w:t>…………………………</w:t>
      </w:r>
    </w:p>
    <w:p w14:paraId="494590EE" w14:textId="0213BA98" w:rsidR="000D517A" w:rsidRPr="003B0876" w:rsidRDefault="00A52DE0" w:rsidP="00E65849">
      <w:pPr>
        <w:jc w:val="both"/>
        <w:rPr>
          <w:rFonts w:ascii="Times New Roman" w:hAnsi="Times New Roman" w:cs="Times New Roman"/>
          <w:sz w:val="24"/>
          <w:szCs w:val="24"/>
        </w:rPr>
      </w:pPr>
      <w:r>
        <w:rPr>
          <w:rFonts w:ascii="Times New Roman" w:hAnsi="Times New Roman" w:cs="Times New Roman"/>
          <w:sz w:val="24"/>
          <w:szCs w:val="24"/>
        </w:rPr>
        <w:t>f</w:t>
      </w:r>
      <w:r w:rsidR="000D517A" w:rsidRPr="003B0876">
        <w:rPr>
          <w:rFonts w:ascii="Times New Roman" w:hAnsi="Times New Roman" w:cs="Times New Roman"/>
          <w:sz w:val="24"/>
          <w:szCs w:val="24"/>
        </w:rPr>
        <w:t>)</w:t>
      </w:r>
      <w:r w:rsidR="00586D72"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 xml:space="preserve">Bildirime esas faks numarası: </w:t>
      </w:r>
    </w:p>
    <w:p w14:paraId="0CD5DB6C" w14:textId="325D8132" w:rsidR="000D517A" w:rsidRPr="003B0876" w:rsidRDefault="00A52DE0" w:rsidP="00E65849">
      <w:pPr>
        <w:jc w:val="both"/>
        <w:rPr>
          <w:rFonts w:ascii="Times New Roman" w:hAnsi="Times New Roman" w:cs="Times New Roman"/>
          <w:sz w:val="24"/>
          <w:szCs w:val="24"/>
        </w:rPr>
      </w:pPr>
      <w:r>
        <w:rPr>
          <w:rFonts w:ascii="Times New Roman" w:hAnsi="Times New Roman" w:cs="Times New Roman"/>
          <w:sz w:val="24"/>
          <w:szCs w:val="24"/>
        </w:rPr>
        <w:t>g</w:t>
      </w:r>
      <w:r w:rsidR="00586D72"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Bildirime esas elektronik posta adresi:</w:t>
      </w:r>
      <w:r w:rsidR="00133DC4" w:rsidRPr="003B0876">
        <w:rPr>
          <w:rFonts w:ascii="Times New Roman" w:hAnsi="Times New Roman" w:cs="Times New Roman"/>
          <w:sz w:val="24"/>
          <w:szCs w:val="24"/>
        </w:rPr>
        <w:t xml:space="preserve"> </w:t>
      </w:r>
    </w:p>
    <w:p w14:paraId="034F735D" w14:textId="450668A1" w:rsidR="000D517A" w:rsidRPr="003B0876" w:rsidRDefault="00A52DE0" w:rsidP="00E65849">
      <w:pPr>
        <w:jc w:val="both"/>
        <w:rPr>
          <w:rFonts w:ascii="Times New Roman" w:hAnsi="Times New Roman" w:cs="Times New Roman"/>
          <w:sz w:val="24"/>
          <w:szCs w:val="24"/>
        </w:rPr>
      </w:pPr>
      <w:r>
        <w:rPr>
          <w:rFonts w:ascii="Times New Roman" w:hAnsi="Times New Roman" w:cs="Times New Roman"/>
          <w:sz w:val="24"/>
          <w:szCs w:val="24"/>
        </w:rPr>
        <w:t>h</w:t>
      </w:r>
      <w:r w:rsidR="00586D72"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 xml:space="preserve">Elektronik tebligat </w:t>
      </w:r>
      <w:proofErr w:type="gramStart"/>
      <w:r w:rsidR="000D517A" w:rsidRPr="003B0876">
        <w:rPr>
          <w:rFonts w:ascii="Times New Roman" w:hAnsi="Times New Roman" w:cs="Times New Roman"/>
          <w:sz w:val="24"/>
          <w:szCs w:val="24"/>
        </w:rPr>
        <w:t>adresi :</w:t>
      </w:r>
      <w:proofErr w:type="gramEnd"/>
    </w:p>
    <w:p w14:paraId="3264585E" w14:textId="4F316241" w:rsidR="00DB35F5"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2.3.</w:t>
      </w:r>
      <w:r w:rsidR="00586D72" w:rsidRPr="003B0876">
        <w:rPr>
          <w:rFonts w:ascii="Times New Roman" w:hAnsi="Times New Roman" w:cs="Times New Roman"/>
          <w:sz w:val="24"/>
          <w:szCs w:val="24"/>
        </w:rPr>
        <w:t xml:space="preserve"> Her iki taraf, 2.1</w:t>
      </w:r>
      <w:r w:rsidRPr="003B0876">
        <w:rPr>
          <w:rFonts w:ascii="Times New Roman" w:hAnsi="Times New Roman" w:cs="Times New Roman"/>
          <w:sz w:val="24"/>
          <w:szCs w:val="24"/>
        </w:rPr>
        <w:t xml:space="preserve">.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w:t>
      </w:r>
      <w:r w:rsidRPr="003B0876">
        <w:rPr>
          <w:rFonts w:ascii="Times New Roman" w:hAnsi="Times New Roman" w:cs="Times New Roman"/>
          <w:sz w:val="24"/>
          <w:szCs w:val="24"/>
        </w:rPr>
        <w:lastRenderedPageBreak/>
        <w:t>durumunda, pilot ortak veya koordinatör ortağa yapılan tebligatlar o</w:t>
      </w:r>
      <w:r w:rsidR="00586D72" w:rsidRPr="003B0876">
        <w:rPr>
          <w:rFonts w:ascii="Times New Roman" w:hAnsi="Times New Roman" w:cs="Times New Roman"/>
          <w:sz w:val="24"/>
          <w:szCs w:val="24"/>
        </w:rPr>
        <w:t>rtak girişimi oluşturan bütün or</w:t>
      </w:r>
      <w:r w:rsidRPr="003B0876">
        <w:rPr>
          <w:rFonts w:ascii="Times New Roman" w:hAnsi="Times New Roman" w:cs="Times New Roman"/>
          <w:sz w:val="24"/>
          <w:szCs w:val="24"/>
        </w:rPr>
        <w:t>taklara yapılmış sayılır.</w:t>
      </w:r>
    </w:p>
    <w:p w14:paraId="613B5FCB" w14:textId="77777777" w:rsidR="00EB3363" w:rsidRDefault="00EB3363" w:rsidP="00E65849">
      <w:pPr>
        <w:jc w:val="both"/>
        <w:rPr>
          <w:rFonts w:ascii="Times New Roman" w:hAnsi="Times New Roman" w:cs="Times New Roman"/>
          <w:b/>
          <w:sz w:val="24"/>
          <w:szCs w:val="24"/>
        </w:rPr>
      </w:pPr>
    </w:p>
    <w:p w14:paraId="74FF4C5E" w14:textId="62653F54"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Madde 3</w:t>
      </w:r>
      <w:r w:rsidR="00A52DE0">
        <w:rPr>
          <w:rFonts w:ascii="Times New Roman" w:hAnsi="Times New Roman" w:cs="Times New Roman"/>
          <w:b/>
          <w:sz w:val="24"/>
          <w:szCs w:val="24"/>
        </w:rPr>
        <w:t xml:space="preserve"> </w:t>
      </w:r>
      <w:r w:rsidRPr="003B0876">
        <w:rPr>
          <w:rFonts w:ascii="Times New Roman" w:hAnsi="Times New Roman" w:cs="Times New Roman"/>
          <w:b/>
          <w:sz w:val="24"/>
          <w:szCs w:val="24"/>
        </w:rPr>
        <w:t xml:space="preserve">-İşin </w:t>
      </w:r>
      <w:r w:rsidR="002E7F08" w:rsidRPr="003B0876">
        <w:rPr>
          <w:rFonts w:ascii="Times New Roman" w:hAnsi="Times New Roman" w:cs="Times New Roman"/>
          <w:b/>
          <w:sz w:val="24"/>
          <w:szCs w:val="24"/>
        </w:rPr>
        <w:t>adı, yapılma yeri, niteliği, tü</w:t>
      </w:r>
      <w:r w:rsidRPr="003B0876">
        <w:rPr>
          <w:rFonts w:ascii="Times New Roman" w:hAnsi="Times New Roman" w:cs="Times New Roman"/>
          <w:b/>
          <w:sz w:val="24"/>
          <w:szCs w:val="24"/>
        </w:rPr>
        <w:t xml:space="preserve">rü ve miktarı </w:t>
      </w:r>
    </w:p>
    <w:p w14:paraId="1D1A2A0F" w14:textId="2A81DBCA" w:rsidR="004E5AB2" w:rsidRPr="003B0876" w:rsidRDefault="000D517A" w:rsidP="00E65849">
      <w:pPr>
        <w:jc w:val="both"/>
        <w:rPr>
          <w:rFonts w:ascii="Times New Roman" w:hAnsi="Times New Roman" w:cs="Times New Roman"/>
          <w:sz w:val="24"/>
          <w:szCs w:val="24"/>
          <w:shd w:val="clear" w:color="auto" w:fill="FFFFFF"/>
        </w:rPr>
      </w:pPr>
      <w:r w:rsidRPr="003B0876">
        <w:rPr>
          <w:rFonts w:ascii="Times New Roman" w:hAnsi="Times New Roman" w:cs="Times New Roman"/>
          <w:b/>
          <w:sz w:val="24"/>
          <w:szCs w:val="24"/>
        </w:rPr>
        <w:t>3.1.</w:t>
      </w:r>
      <w:r w:rsidR="00A52DE0">
        <w:rPr>
          <w:rFonts w:ascii="Times New Roman" w:hAnsi="Times New Roman" w:cs="Times New Roman"/>
          <w:b/>
          <w:sz w:val="24"/>
          <w:szCs w:val="24"/>
        </w:rPr>
        <w:t xml:space="preserve"> </w:t>
      </w:r>
      <w:r w:rsidRPr="003B0876">
        <w:rPr>
          <w:rFonts w:ascii="Times New Roman" w:hAnsi="Times New Roman" w:cs="Times New Roman"/>
          <w:sz w:val="24"/>
          <w:szCs w:val="24"/>
        </w:rPr>
        <w:t xml:space="preserve">İşin adı: </w:t>
      </w:r>
      <w:r w:rsidR="002E7F08" w:rsidRPr="003B0876">
        <w:rPr>
          <w:rFonts w:ascii="Times New Roman" w:hAnsi="Times New Roman" w:cs="Times New Roman"/>
          <w:sz w:val="24"/>
          <w:szCs w:val="24"/>
          <w:shd w:val="clear" w:color="auto" w:fill="FFFFFF"/>
        </w:rPr>
        <w:t xml:space="preserve">06.02.2023 tarihinde Kahramanmaraş </w:t>
      </w:r>
      <w:r w:rsidR="00540CA5" w:rsidRPr="003B0876">
        <w:rPr>
          <w:rFonts w:ascii="Times New Roman" w:hAnsi="Times New Roman" w:cs="Times New Roman"/>
          <w:sz w:val="24"/>
          <w:szCs w:val="24"/>
          <w:shd w:val="clear" w:color="auto" w:fill="FFFFFF"/>
        </w:rPr>
        <w:t>i</w:t>
      </w:r>
      <w:r w:rsidR="002E7F08" w:rsidRPr="003B0876">
        <w:rPr>
          <w:rFonts w:ascii="Times New Roman" w:hAnsi="Times New Roman" w:cs="Times New Roman"/>
          <w:sz w:val="24"/>
          <w:szCs w:val="24"/>
          <w:shd w:val="clear" w:color="auto" w:fill="FFFFFF"/>
        </w:rPr>
        <w:t xml:space="preserve">li Pazarcık ve Elbistan </w:t>
      </w:r>
      <w:r w:rsidR="00540CA5" w:rsidRPr="003B0876">
        <w:rPr>
          <w:rFonts w:ascii="Times New Roman" w:hAnsi="Times New Roman" w:cs="Times New Roman"/>
          <w:sz w:val="24"/>
          <w:szCs w:val="24"/>
          <w:shd w:val="clear" w:color="auto" w:fill="FFFFFF"/>
        </w:rPr>
        <w:t>i</w:t>
      </w:r>
      <w:r w:rsidR="002E7F08" w:rsidRPr="003B0876">
        <w:rPr>
          <w:rFonts w:ascii="Times New Roman" w:hAnsi="Times New Roman" w:cs="Times New Roman"/>
          <w:sz w:val="24"/>
          <w:szCs w:val="24"/>
          <w:shd w:val="clear" w:color="auto" w:fill="FFFFFF"/>
        </w:rPr>
        <w:t xml:space="preserve">lçelerinde </w:t>
      </w:r>
      <w:r w:rsidR="00540CA5" w:rsidRPr="003B0876">
        <w:rPr>
          <w:rFonts w:ascii="Times New Roman" w:hAnsi="Times New Roman" w:cs="Times New Roman"/>
          <w:sz w:val="24"/>
          <w:szCs w:val="24"/>
          <w:shd w:val="clear" w:color="auto" w:fill="FFFFFF"/>
        </w:rPr>
        <w:t>m</w:t>
      </w:r>
      <w:r w:rsidR="002E7F08" w:rsidRPr="003B0876">
        <w:rPr>
          <w:rFonts w:ascii="Times New Roman" w:hAnsi="Times New Roman" w:cs="Times New Roman"/>
          <w:sz w:val="24"/>
          <w:szCs w:val="24"/>
          <w:shd w:val="clear" w:color="auto" w:fill="FFFFFF"/>
        </w:rPr>
        <w:t xml:space="preserve">eydana </w:t>
      </w:r>
      <w:r w:rsidR="00540CA5" w:rsidRPr="003B0876">
        <w:rPr>
          <w:rFonts w:ascii="Times New Roman" w:hAnsi="Times New Roman" w:cs="Times New Roman"/>
          <w:sz w:val="24"/>
          <w:szCs w:val="24"/>
          <w:shd w:val="clear" w:color="auto" w:fill="FFFFFF"/>
        </w:rPr>
        <w:t>g</w:t>
      </w:r>
      <w:r w:rsidR="002E7F08" w:rsidRPr="003B0876">
        <w:rPr>
          <w:rFonts w:ascii="Times New Roman" w:hAnsi="Times New Roman" w:cs="Times New Roman"/>
          <w:sz w:val="24"/>
          <w:szCs w:val="24"/>
          <w:shd w:val="clear" w:color="auto" w:fill="FFFFFF"/>
        </w:rPr>
        <w:t>el</w:t>
      </w:r>
      <w:r w:rsidR="00EF093E" w:rsidRPr="003B0876">
        <w:rPr>
          <w:rFonts w:ascii="Times New Roman" w:hAnsi="Times New Roman" w:cs="Times New Roman"/>
          <w:sz w:val="24"/>
          <w:szCs w:val="24"/>
          <w:shd w:val="clear" w:color="auto" w:fill="FFFFFF"/>
        </w:rPr>
        <w:t xml:space="preserve">en </w:t>
      </w:r>
      <w:r w:rsidR="00540CA5" w:rsidRPr="003B0876">
        <w:rPr>
          <w:rFonts w:ascii="Times New Roman" w:hAnsi="Times New Roman" w:cs="Times New Roman"/>
          <w:sz w:val="24"/>
          <w:szCs w:val="24"/>
          <w:shd w:val="clear" w:color="auto" w:fill="FFFFFF"/>
        </w:rPr>
        <w:t>d</w:t>
      </w:r>
      <w:r w:rsidR="00EF093E" w:rsidRPr="003B0876">
        <w:rPr>
          <w:rFonts w:ascii="Times New Roman" w:hAnsi="Times New Roman" w:cs="Times New Roman"/>
          <w:sz w:val="24"/>
          <w:szCs w:val="24"/>
          <w:shd w:val="clear" w:color="auto" w:fill="FFFFFF"/>
        </w:rPr>
        <w:t xml:space="preserve">epremler </w:t>
      </w:r>
      <w:r w:rsidR="00540CA5" w:rsidRPr="003B0876">
        <w:rPr>
          <w:rFonts w:ascii="Times New Roman" w:hAnsi="Times New Roman" w:cs="Times New Roman"/>
          <w:sz w:val="24"/>
          <w:szCs w:val="24"/>
          <w:shd w:val="clear" w:color="auto" w:fill="FFFFFF"/>
        </w:rPr>
        <w:t>s</w:t>
      </w:r>
      <w:r w:rsidR="00EF093E" w:rsidRPr="003B0876">
        <w:rPr>
          <w:rFonts w:ascii="Times New Roman" w:hAnsi="Times New Roman" w:cs="Times New Roman"/>
          <w:sz w:val="24"/>
          <w:szCs w:val="24"/>
          <w:shd w:val="clear" w:color="auto" w:fill="FFFFFF"/>
        </w:rPr>
        <w:t xml:space="preserve">ebebiyle </w:t>
      </w:r>
      <w:r w:rsidR="008B729A" w:rsidRPr="003B0876">
        <w:rPr>
          <w:rFonts w:ascii="Times New Roman" w:hAnsi="Times New Roman" w:cs="Times New Roman"/>
          <w:b/>
          <w:spacing w:val="-1"/>
          <w:sz w:val="24"/>
          <w:szCs w:val="24"/>
        </w:rPr>
        <w:t xml:space="preserve">Çağlayancerit </w:t>
      </w:r>
      <w:r w:rsidR="00540CA5" w:rsidRPr="003B0876">
        <w:rPr>
          <w:rFonts w:ascii="Times New Roman" w:hAnsi="Times New Roman" w:cs="Times New Roman"/>
          <w:b/>
          <w:spacing w:val="-1"/>
          <w:sz w:val="24"/>
          <w:szCs w:val="24"/>
        </w:rPr>
        <w:t>i</w:t>
      </w:r>
      <w:r w:rsidR="008B729A" w:rsidRPr="003B0876">
        <w:rPr>
          <w:rFonts w:ascii="Times New Roman" w:hAnsi="Times New Roman" w:cs="Times New Roman"/>
          <w:b/>
          <w:spacing w:val="-1"/>
          <w:sz w:val="24"/>
          <w:szCs w:val="24"/>
        </w:rPr>
        <w:t xml:space="preserve">lçesi </w:t>
      </w:r>
      <w:r w:rsidR="00540CA5" w:rsidRPr="003B0876">
        <w:rPr>
          <w:rFonts w:ascii="Times New Roman" w:hAnsi="Times New Roman" w:cs="Times New Roman"/>
          <w:b/>
          <w:spacing w:val="-1"/>
          <w:sz w:val="24"/>
          <w:szCs w:val="24"/>
        </w:rPr>
        <w:t>g</w:t>
      </w:r>
      <w:r w:rsidR="00BF71E0" w:rsidRPr="003B0876">
        <w:rPr>
          <w:rFonts w:ascii="Times New Roman" w:hAnsi="Times New Roman" w:cs="Times New Roman"/>
          <w:b/>
          <w:spacing w:val="-1"/>
          <w:sz w:val="24"/>
          <w:szCs w:val="24"/>
        </w:rPr>
        <w:t xml:space="preserve">eneli </w:t>
      </w:r>
      <w:r w:rsidR="008B729A" w:rsidRPr="003B0876">
        <w:rPr>
          <w:rFonts w:ascii="Times New Roman" w:hAnsi="Times New Roman" w:cs="Times New Roman"/>
          <w:b/>
          <w:sz w:val="24"/>
          <w:szCs w:val="24"/>
        </w:rPr>
        <w:t>(</w:t>
      </w:r>
      <w:r w:rsidR="00EB3363">
        <w:rPr>
          <w:rFonts w:ascii="Times New Roman" w:hAnsi="Times New Roman" w:cs="Times New Roman"/>
          <w:b/>
          <w:sz w:val="24"/>
          <w:szCs w:val="24"/>
        </w:rPr>
        <w:t>21.433</w:t>
      </w:r>
      <w:r w:rsidR="008B729A" w:rsidRPr="003B0876">
        <w:rPr>
          <w:rFonts w:ascii="Times New Roman" w:hAnsi="Times New Roman" w:cs="Times New Roman"/>
          <w:b/>
          <w:sz w:val="24"/>
          <w:szCs w:val="24"/>
        </w:rPr>
        <w:t xml:space="preserve"> </w:t>
      </w:r>
      <w:r w:rsidR="00AD3519" w:rsidRPr="003B0876">
        <w:rPr>
          <w:rFonts w:ascii="Times New Roman" w:hAnsi="Times New Roman" w:cs="Times New Roman"/>
          <w:b/>
          <w:sz w:val="24"/>
          <w:szCs w:val="24"/>
        </w:rPr>
        <w:t xml:space="preserve">m² </w:t>
      </w:r>
      <w:r w:rsidR="00540CA5" w:rsidRPr="003B0876">
        <w:rPr>
          <w:rFonts w:ascii="Times New Roman" w:hAnsi="Times New Roman" w:cs="Times New Roman"/>
          <w:b/>
          <w:sz w:val="24"/>
          <w:szCs w:val="24"/>
        </w:rPr>
        <w:t>b</w:t>
      </w:r>
      <w:r w:rsidR="00BF71E0" w:rsidRPr="003B0876">
        <w:rPr>
          <w:rFonts w:ascii="Times New Roman" w:hAnsi="Times New Roman" w:cs="Times New Roman"/>
          <w:b/>
          <w:sz w:val="24"/>
          <w:szCs w:val="24"/>
        </w:rPr>
        <w:t>etonarme</w:t>
      </w:r>
      <w:r w:rsidR="00EB3363">
        <w:rPr>
          <w:rFonts w:ascii="Times New Roman" w:hAnsi="Times New Roman" w:cs="Times New Roman"/>
          <w:b/>
          <w:sz w:val="24"/>
          <w:szCs w:val="24"/>
        </w:rPr>
        <w:t xml:space="preserve">, </w:t>
      </w:r>
      <w:proofErr w:type="spellStart"/>
      <w:r w:rsidR="00EB3363">
        <w:rPr>
          <w:rFonts w:ascii="Times New Roman" w:hAnsi="Times New Roman" w:cs="Times New Roman"/>
          <w:b/>
          <w:sz w:val="24"/>
          <w:szCs w:val="24"/>
        </w:rPr>
        <w:t>kargir</w:t>
      </w:r>
      <w:proofErr w:type="spellEnd"/>
      <w:r w:rsidR="00EB3363">
        <w:rPr>
          <w:rFonts w:ascii="Times New Roman" w:hAnsi="Times New Roman" w:cs="Times New Roman"/>
          <w:b/>
          <w:sz w:val="24"/>
          <w:szCs w:val="24"/>
        </w:rPr>
        <w:t xml:space="preserve">, yığma </w:t>
      </w:r>
      <w:proofErr w:type="spellStart"/>
      <w:r w:rsidR="00EB3363">
        <w:rPr>
          <w:rFonts w:ascii="Times New Roman" w:hAnsi="Times New Roman" w:cs="Times New Roman"/>
          <w:b/>
          <w:sz w:val="24"/>
          <w:szCs w:val="24"/>
        </w:rPr>
        <w:t>v.b</w:t>
      </w:r>
      <w:proofErr w:type="spellEnd"/>
      <w:r w:rsidR="006C746D">
        <w:rPr>
          <w:rFonts w:ascii="Times New Roman" w:hAnsi="Times New Roman" w:cs="Times New Roman"/>
          <w:b/>
          <w:sz w:val="24"/>
          <w:szCs w:val="24"/>
        </w:rPr>
        <w:t>)</w:t>
      </w:r>
      <w:r w:rsidR="00BF71E0" w:rsidRPr="003B0876">
        <w:rPr>
          <w:rFonts w:ascii="Times New Roman" w:hAnsi="Times New Roman" w:cs="Times New Roman"/>
          <w:b/>
          <w:sz w:val="24"/>
          <w:szCs w:val="24"/>
        </w:rPr>
        <w:t xml:space="preserve"> </w:t>
      </w:r>
      <w:r w:rsidR="00783E2A" w:rsidRPr="003B0876">
        <w:rPr>
          <w:rFonts w:ascii="Times New Roman" w:hAnsi="Times New Roman" w:cs="Times New Roman"/>
          <w:b/>
          <w:sz w:val="24"/>
          <w:szCs w:val="24"/>
        </w:rPr>
        <w:t>ağır</w:t>
      </w:r>
      <w:r w:rsidR="006C746D">
        <w:rPr>
          <w:rFonts w:ascii="Times New Roman" w:hAnsi="Times New Roman" w:cs="Times New Roman"/>
          <w:b/>
          <w:sz w:val="24"/>
          <w:szCs w:val="24"/>
        </w:rPr>
        <w:t xml:space="preserve"> ve orta</w:t>
      </w:r>
      <w:r w:rsidR="00783E2A" w:rsidRPr="003B0876">
        <w:rPr>
          <w:rFonts w:ascii="Times New Roman" w:hAnsi="Times New Roman" w:cs="Times New Roman"/>
          <w:b/>
          <w:sz w:val="24"/>
          <w:szCs w:val="24"/>
        </w:rPr>
        <w:t xml:space="preserve"> hasarlı olarak belirlenmiş</w:t>
      </w:r>
      <w:r w:rsidR="006C746D">
        <w:rPr>
          <w:rFonts w:ascii="Times New Roman" w:hAnsi="Times New Roman" w:cs="Times New Roman"/>
          <w:b/>
          <w:sz w:val="24"/>
          <w:szCs w:val="24"/>
        </w:rPr>
        <w:t xml:space="preserve"> yapıların </w:t>
      </w:r>
      <w:r w:rsidR="00540CA5" w:rsidRPr="003B0876">
        <w:rPr>
          <w:rFonts w:ascii="Times New Roman" w:hAnsi="Times New Roman" w:cs="Times New Roman"/>
          <w:b/>
          <w:sz w:val="24"/>
          <w:szCs w:val="24"/>
          <w:shd w:val="clear" w:color="auto" w:fill="FFFFFF"/>
          <w14:textOutline w14:w="0" w14:cap="flat" w14:cmpd="sng" w14:algn="ctr">
            <w14:noFill/>
            <w14:prstDash w14:val="solid"/>
            <w14:round/>
          </w14:textOutline>
        </w:rPr>
        <w:t>y</w:t>
      </w:r>
      <w:r w:rsidR="00AD3519" w:rsidRPr="003B0876">
        <w:rPr>
          <w:rFonts w:ascii="Times New Roman" w:hAnsi="Times New Roman" w:cs="Times New Roman"/>
          <w:b/>
          <w:sz w:val="24"/>
          <w:szCs w:val="24"/>
          <w:shd w:val="clear" w:color="auto" w:fill="FFFFFF"/>
          <w14:textOutline w14:w="0" w14:cap="flat" w14:cmpd="sng" w14:algn="ctr">
            <w14:noFill/>
            <w14:prstDash w14:val="solid"/>
            <w14:round/>
          </w14:textOutline>
        </w:rPr>
        <w:t>ıkılması</w:t>
      </w:r>
      <w:r w:rsidR="006C746D">
        <w:rPr>
          <w:rFonts w:ascii="Times New Roman" w:hAnsi="Times New Roman" w:cs="Times New Roman"/>
          <w:b/>
          <w:sz w:val="24"/>
          <w:szCs w:val="24"/>
          <w:shd w:val="clear" w:color="auto" w:fill="FFFFFF"/>
          <w14:textOutline w14:w="0" w14:cap="flat" w14:cmpd="sng" w14:algn="ctr">
            <w14:noFill/>
            <w14:prstDash w14:val="solid"/>
            <w14:round/>
          </w14:textOutline>
        </w:rPr>
        <w:t xml:space="preserve"> ve</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y</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ıkıntı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a</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tığı ve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m</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olozların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h</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afriyat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d</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öküm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a</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lanına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k</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aldırılması</w:t>
      </w:r>
      <w:r w:rsidR="00AD3519" w:rsidRPr="003B0876">
        <w:rPr>
          <w:rFonts w:ascii="Times New Roman" w:hAnsi="Times New Roman" w:cs="Times New Roman"/>
          <w:sz w:val="24"/>
          <w:szCs w:val="24"/>
        </w:rPr>
        <w:t xml:space="preserve"> </w:t>
      </w:r>
      <w:r w:rsidR="00A52DE0">
        <w:rPr>
          <w:rFonts w:ascii="Times New Roman" w:hAnsi="Times New Roman" w:cs="Times New Roman"/>
          <w:sz w:val="24"/>
          <w:szCs w:val="24"/>
          <w:shd w:val="clear" w:color="auto" w:fill="FFFFFF"/>
        </w:rPr>
        <w:t>i</w:t>
      </w:r>
      <w:r w:rsidR="002E7F08" w:rsidRPr="003B0876">
        <w:rPr>
          <w:rFonts w:ascii="Times New Roman" w:hAnsi="Times New Roman" w:cs="Times New Roman"/>
          <w:sz w:val="24"/>
          <w:szCs w:val="24"/>
          <w:shd w:val="clear" w:color="auto" w:fill="FFFFFF"/>
        </w:rPr>
        <w:t>şi.</w:t>
      </w:r>
    </w:p>
    <w:p w14:paraId="1B52D92A" w14:textId="27D2F364" w:rsidR="00BF71E0"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3.2.</w:t>
      </w:r>
      <w:r w:rsidRPr="003B0876">
        <w:rPr>
          <w:rFonts w:ascii="Times New Roman" w:hAnsi="Times New Roman" w:cs="Times New Roman"/>
          <w:sz w:val="24"/>
          <w:szCs w:val="24"/>
        </w:rPr>
        <w:t xml:space="preserve"> İşin yapılma yeri:</w:t>
      </w:r>
      <w:r w:rsidR="002A6BFE" w:rsidRPr="003B0876">
        <w:rPr>
          <w:rFonts w:ascii="Times New Roman" w:hAnsi="Times New Roman" w:cs="Times New Roman"/>
          <w:sz w:val="24"/>
          <w:szCs w:val="24"/>
        </w:rPr>
        <w:t xml:space="preserve"> Çağlayancerit</w:t>
      </w:r>
      <w:r w:rsidR="00F85C10" w:rsidRPr="003B0876">
        <w:rPr>
          <w:rFonts w:ascii="Times New Roman" w:hAnsi="Times New Roman" w:cs="Times New Roman"/>
          <w:sz w:val="24"/>
          <w:szCs w:val="24"/>
        </w:rPr>
        <w:t xml:space="preserve"> </w:t>
      </w:r>
      <w:r w:rsidR="00540CA5" w:rsidRPr="003B0876">
        <w:rPr>
          <w:rFonts w:ascii="Times New Roman" w:hAnsi="Times New Roman" w:cs="Times New Roman"/>
          <w:sz w:val="24"/>
          <w:szCs w:val="24"/>
        </w:rPr>
        <w:t>i</w:t>
      </w:r>
      <w:r w:rsidR="00F85C10" w:rsidRPr="003B0876">
        <w:rPr>
          <w:rFonts w:ascii="Times New Roman" w:hAnsi="Times New Roman" w:cs="Times New Roman"/>
          <w:sz w:val="24"/>
          <w:szCs w:val="24"/>
        </w:rPr>
        <w:t>lçe</w:t>
      </w:r>
      <w:r w:rsidR="00133DC4" w:rsidRPr="003B0876">
        <w:rPr>
          <w:rFonts w:ascii="Times New Roman" w:hAnsi="Times New Roman" w:cs="Times New Roman"/>
          <w:sz w:val="24"/>
          <w:szCs w:val="24"/>
        </w:rPr>
        <w:t xml:space="preserve"> merkezi ve kırsal mahalleler</w:t>
      </w:r>
      <w:r w:rsidR="004B559F" w:rsidRPr="003B0876">
        <w:rPr>
          <w:rFonts w:ascii="Times New Roman" w:hAnsi="Times New Roman" w:cs="Times New Roman"/>
          <w:sz w:val="24"/>
          <w:szCs w:val="24"/>
        </w:rPr>
        <w:t xml:space="preserve"> </w:t>
      </w:r>
    </w:p>
    <w:tbl>
      <w:tblPr>
        <w:tblStyle w:val="TabloKlavuzu"/>
        <w:tblW w:w="0" w:type="auto"/>
        <w:jc w:val="center"/>
        <w:tblLook w:val="04A0" w:firstRow="1" w:lastRow="0" w:firstColumn="1" w:lastColumn="0" w:noHBand="0" w:noVBand="1"/>
      </w:tblPr>
      <w:tblGrid>
        <w:gridCol w:w="1669"/>
        <w:gridCol w:w="793"/>
        <w:gridCol w:w="2778"/>
        <w:gridCol w:w="1701"/>
        <w:gridCol w:w="1985"/>
      </w:tblGrid>
      <w:tr w:rsidR="00EB3363" w:rsidRPr="00C91A4E" w14:paraId="7286EBD2" w14:textId="77777777" w:rsidTr="0008332D">
        <w:trPr>
          <w:trHeight w:val="817"/>
          <w:jc w:val="center"/>
        </w:trPr>
        <w:tc>
          <w:tcPr>
            <w:tcW w:w="1669" w:type="dxa"/>
            <w:noWrap/>
            <w:vAlign w:val="center"/>
            <w:hideMark/>
          </w:tcPr>
          <w:p w14:paraId="147333AF"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GRUP</w:t>
            </w:r>
          </w:p>
        </w:tc>
        <w:tc>
          <w:tcPr>
            <w:tcW w:w="793" w:type="dxa"/>
            <w:vAlign w:val="center"/>
            <w:hideMark/>
          </w:tcPr>
          <w:p w14:paraId="229286A2"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SIRA NO</w:t>
            </w:r>
          </w:p>
        </w:tc>
        <w:tc>
          <w:tcPr>
            <w:tcW w:w="2778" w:type="dxa"/>
            <w:vAlign w:val="center"/>
            <w:hideMark/>
          </w:tcPr>
          <w:p w14:paraId="6A43C852"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BİRİM (MAHALLE/KÖY)</w:t>
            </w:r>
          </w:p>
        </w:tc>
        <w:tc>
          <w:tcPr>
            <w:tcW w:w="1701" w:type="dxa"/>
            <w:vAlign w:val="center"/>
          </w:tcPr>
          <w:p w14:paraId="4568D8F7"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AĞIR HASARLI VE ORTA HASARLI YAPI SAYISI</w:t>
            </w:r>
          </w:p>
        </w:tc>
        <w:tc>
          <w:tcPr>
            <w:tcW w:w="1985" w:type="dxa"/>
            <w:vAlign w:val="center"/>
          </w:tcPr>
          <w:p w14:paraId="62585A23"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 xml:space="preserve">BETONARME, KARGİR, YIĞMA </w:t>
            </w:r>
            <w:proofErr w:type="spellStart"/>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v.b</w:t>
            </w:r>
            <w:proofErr w:type="spellEnd"/>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 xml:space="preserve"> ENKAZ M²</w:t>
            </w:r>
          </w:p>
        </w:tc>
      </w:tr>
      <w:tr w:rsidR="00EB3363" w:rsidRPr="00C91A4E" w14:paraId="2521F737" w14:textId="77777777" w:rsidTr="0008332D">
        <w:trPr>
          <w:trHeight w:val="188"/>
          <w:jc w:val="center"/>
        </w:trPr>
        <w:tc>
          <w:tcPr>
            <w:tcW w:w="1669" w:type="dxa"/>
            <w:vMerge w:val="restart"/>
            <w:noWrap/>
            <w:textDirection w:val="btLr"/>
            <w:vAlign w:val="center"/>
            <w:hideMark/>
          </w:tcPr>
          <w:p w14:paraId="3D11C1D6" w14:textId="77777777" w:rsidR="00EB3363" w:rsidRPr="00EB3363" w:rsidRDefault="00EB3363" w:rsidP="0008332D">
            <w:pPr>
              <w:ind w:left="113" w:right="113"/>
              <w:jc w:val="cente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TÜM MAHALLELER</w:t>
            </w:r>
          </w:p>
        </w:tc>
        <w:tc>
          <w:tcPr>
            <w:tcW w:w="793" w:type="dxa"/>
            <w:noWrap/>
            <w:vAlign w:val="center"/>
            <w:hideMark/>
          </w:tcPr>
          <w:p w14:paraId="6D4613F8"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w:t>
            </w:r>
          </w:p>
        </w:tc>
        <w:tc>
          <w:tcPr>
            <w:tcW w:w="2778" w:type="dxa"/>
            <w:noWrap/>
            <w:vAlign w:val="center"/>
            <w:hideMark/>
          </w:tcPr>
          <w:p w14:paraId="3478FA25"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AKDERE</w:t>
            </w:r>
          </w:p>
        </w:tc>
        <w:tc>
          <w:tcPr>
            <w:tcW w:w="1701" w:type="dxa"/>
            <w:noWrap/>
            <w:vAlign w:val="center"/>
          </w:tcPr>
          <w:p w14:paraId="20212A65"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w:t>
            </w:r>
          </w:p>
        </w:tc>
        <w:tc>
          <w:tcPr>
            <w:tcW w:w="1985" w:type="dxa"/>
            <w:noWrap/>
            <w:vAlign w:val="center"/>
          </w:tcPr>
          <w:p w14:paraId="33642D13"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160</w:t>
            </w:r>
          </w:p>
        </w:tc>
      </w:tr>
      <w:tr w:rsidR="00EB3363" w:rsidRPr="00C91A4E" w14:paraId="3B30E37B" w14:textId="77777777" w:rsidTr="0008332D">
        <w:trPr>
          <w:trHeight w:val="353"/>
          <w:jc w:val="center"/>
        </w:trPr>
        <w:tc>
          <w:tcPr>
            <w:tcW w:w="1669" w:type="dxa"/>
            <w:vMerge/>
            <w:vAlign w:val="center"/>
            <w:hideMark/>
          </w:tcPr>
          <w:p w14:paraId="2315AD22"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hideMark/>
          </w:tcPr>
          <w:p w14:paraId="119FB504"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w:t>
            </w:r>
          </w:p>
        </w:tc>
        <w:tc>
          <w:tcPr>
            <w:tcW w:w="2778" w:type="dxa"/>
            <w:noWrap/>
            <w:vAlign w:val="center"/>
            <w:hideMark/>
          </w:tcPr>
          <w:p w14:paraId="36F00EC1"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AKSU</w:t>
            </w:r>
          </w:p>
        </w:tc>
        <w:tc>
          <w:tcPr>
            <w:tcW w:w="1701" w:type="dxa"/>
            <w:noWrap/>
            <w:vAlign w:val="center"/>
          </w:tcPr>
          <w:p w14:paraId="3272D3B6"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4</w:t>
            </w:r>
          </w:p>
        </w:tc>
        <w:tc>
          <w:tcPr>
            <w:tcW w:w="1985" w:type="dxa"/>
            <w:noWrap/>
            <w:vAlign w:val="center"/>
          </w:tcPr>
          <w:p w14:paraId="7A30BF89"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1240</w:t>
            </w:r>
          </w:p>
        </w:tc>
      </w:tr>
      <w:tr w:rsidR="00EB3363" w:rsidRPr="00C91A4E" w14:paraId="662C7E05" w14:textId="77777777" w:rsidTr="0008332D">
        <w:trPr>
          <w:trHeight w:val="70"/>
          <w:jc w:val="center"/>
        </w:trPr>
        <w:tc>
          <w:tcPr>
            <w:tcW w:w="1669" w:type="dxa"/>
            <w:vMerge/>
            <w:vAlign w:val="center"/>
            <w:hideMark/>
          </w:tcPr>
          <w:p w14:paraId="5D93B123"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hideMark/>
          </w:tcPr>
          <w:p w14:paraId="05FF6230"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3</w:t>
            </w:r>
          </w:p>
        </w:tc>
        <w:tc>
          <w:tcPr>
            <w:tcW w:w="2778" w:type="dxa"/>
            <w:noWrap/>
            <w:vAlign w:val="center"/>
            <w:hideMark/>
          </w:tcPr>
          <w:p w14:paraId="31667014"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BAYIRLI</w:t>
            </w:r>
          </w:p>
        </w:tc>
        <w:tc>
          <w:tcPr>
            <w:tcW w:w="1701" w:type="dxa"/>
            <w:noWrap/>
            <w:vAlign w:val="center"/>
          </w:tcPr>
          <w:p w14:paraId="41E68249"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3</w:t>
            </w:r>
          </w:p>
        </w:tc>
        <w:tc>
          <w:tcPr>
            <w:tcW w:w="1985" w:type="dxa"/>
            <w:noWrap/>
            <w:vAlign w:val="center"/>
          </w:tcPr>
          <w:p w14:paraId="43210E40"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510</w:t>
            </w:r>
          </w:p>
        </w:tc>
      </w:tr>
      <w:tr w:rsidR="00EB3363" w:rsidRPr="00C91A4E" w14:paraId="2A18D68C" w14:textId="77777777" w:rsidTr="0008332D">
        <w:trPr>
          <w:trHeight w:val="102"/>
          <w:jc w:val="center"/>
        </w:trPr>
        <w:tc>
          <w:tcPr>
            <w:tcW w:w="1669" w:type="dxa"/>
            <w:vMerge/>
            <w:vAlign w:val="center"/>
            <w:hideMark/>
          </w:tcPr>
          <w:p w14:paraId="53EB7EAD"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hideMark/>
          </w:tcPr>
          <w:p w14:paraId="0C678C2A"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4</w:t>
            </w:r>
          </w:p>
        </w:tc>
        <w:tc>
          <w:tcPr>
            <w:tcW w:w="2778" w:type="dxa"/>
            <w:noWrap/>
            <w:vAlign w:val="center"/>
            <w:hideMark/>
          </w:tcPr>
          <w:p w14:paraId="7B78EE83"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BOYLU</w:t>
            </w:r>
          </w:p>
        </w:tc>
        <w:tc>
          <w:tcPr>
            <w:tcW w:w="1701" w:type="dxa"/>
            <w:noWrap/>
            <w:vAlign w:val="center"/>
          </w:tcPr>
          <w:p w14:paraId="69630DD3"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5</w:t>
            </w:r>
          </w:p>
        </w:tc>
        <w:tc>
          <w:tcPr>
            <w:tcW w:w="1985" w:type="dxa"/>
            <w:noWrap/>
            <w:vAlign w:val="center"/>
          </w:tcPr>
          <w:p w14:paraId="181649C5"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965</w:t>
            </w:r>
          </w:p>
        </w:tc>
      </w:tr>
      <w:tr w:rsidR="00EB3363" w:rsidRPr="00C91A4E" w14:paraId="19DEF9D4" w14:textId="77777777" w:rsidTr="0008332D">
        <w:trPr>
          <w:trHeight w:val="353"/>
          <w:jc w:val="center"/>
        </w:trPr>
        <w:tc>
          <w:tcPr>
            <w:tcW w:w="1669" w:type="dxa"/>
            <w:vMerge/>
            <w:vAlign w:val="center"/>
          </w:tcPr>
          <w:p w14:paraId="15EB7362"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04B624C3"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5</w:t>
            </w:r>
          </w:p>
        </w:tc>
        <w:tc>
          <w:tcPr>
            <w:tcW w:w="2778" w:type="dxa"/>
            <w:noWrap/>
            <w:vAlign w:val="center"/>
          </w:tcPr>
          <w:p w14:paraId="5AACFC1E"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BOZLAR</w:t>
            </w:r>
          </w:p>
        </w:tc>
        <w:tc>
          <w:tcPr>
            <w:tcW w:w="1701" w:type="dxa"/>
            <w:noWrap/>
            <w:vAlign w:val="center"/>
          </w:tcPr>
          <w:p w14:paraId="3950FC57"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9</w:t>
            </w:r>
          </w:p>
        </w:tc>
        <w:tc>
          <w:tcPr>
            <w:tcW w:w="1985" w:type="dxa"/>
            <w:noWrap/>
            <w:vAlign w:val="center"/>
          </w:tcPr>
          <w:p w14:paraId="72ED6F97"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2540</w:t>
            </w:r>
          </w:p>
        </w:tc>
      </w:tr>
      <w:tr w:rsidR="00EB3363" w:rsidRPr="00C91A4E" w14:paraId="1DEDD99B" w14:textId="77777777" w:rsidTr="0008332D">
        <w:trPr>
          <w:trHeight w:val="353"/>
          <w:jc w:val="center"/>
        </w:trPr>
        <w:tc>
          <w:tcPr>
            <w:tcW w:w="1669" w:type="dxa"/>
            <w:vMerge/>
            <w:vAlign w:val="center"/>
          </w:tcPr>
          <w:p w14:paraId="1A230B2A"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4D70193B"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6</w:t>
            </w:r>
          </w:p>
        </w:tc>
        <w:tc>
          <w:tcPr>
            <w:tcW w:w="2778" w:type="dxa"/>
            <w:noWrap/>
            <w:vAlign w:val="center"/>
          </w:tcPr>
          <w:p w14:paraId="6084D781"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BÖLÜKDAMLAR</w:t>
            </w:r>
          </w:p>
        </w:tc>
        <w:tc>
          <w:tcPr>
            <w:tcW w:w="1701" w:type="dxa"/>
            <w:noWrap/>
            <w:vAlign w:val="center"/>
          </w:tcPr>
          <w:p w14:paraId="634C5F5B"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w:t>
            </w:r>
          </w:p>
        </w:tc>
        <w:tc>
          <w:tcPr>
            <w:tcW w:w="1985" w:type="dxa"/>
            <w:noWrap/>
            <w:vAlign w:val="center"/>
          </w:tcPr>
          <w:p w14:paraId="03F30AB1"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225</w:t>
            </w:r>
          </w:p>
        </w:tc>
      </w:tr>
      <w:tr w:rsidR="00EB3363" w:rsidRPr="00C91A4E" w14:paraId="2BA86A34" w14:textId="77777777" w:rsidTr="0008332D">
        <w:trPr>
          <w:trHeight w:val="353"/>
          <w:jc w:val="center"/>
        </w:trPr>
        <w:tc>
          <w:tcPr>
            <w:tcW w:w="1669" w:type="dxa"/>
            <w:vMerge/>
            <w:vAlign w:val="center"/>
          </w:tcPr>
          <w:p w14:paraId="48C1D6B7"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4F57084A"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7</w:t>
            </w:r>
          </w:p>
        </w:tc>
        <w:tc>
          <w:tcPr>
            <w:tcW w:w="2778" w:type="dxa"/>
            <w:noWrap/>
            <w:vAlign w:val="center"/>
          </w:tcPr>
          <w:p w14:paraId="58E5E89B"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EMİRUŞAĞI</w:t>
            </w:r>
          </w:p>
        </w:tc>
        <w:tc>
          <w:tcPr>
            <w:tcW w:w="1701" w:type="dxa"/>
            <w:noWrap/>
            <w:vAlign w:val="center"/>
          </w:tcPr>
          <w:p w14:paraId="07196777"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w:t>
            </w:r>
          </w:p>
        </w:tc>
        <w:tc>
          <w:tcPr>
            <w:tcW w:w="1985" w:type="dxa"/>
            <w:noWrap/>
            <w:vAlign w:val="center"/>
          </w:tcPr>
          <w:p w14:paraId="74A2FBF2"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870</w:t>
            </w:r>
          </w:p>
        </w:tc>
      </w:tr>
      <w:tr w:rsidR="00EB3363" w:rsidRPr="00C91A4E" w14:paraId="5357F433" w14:textId="77777777" w:rsidTr="0008332D">
        <w:trPr>
          <w:trHeight w:val="296"/>
          <w:jc w:val="center"/>
        </w:trPr>
        <w:tc>
          <w:tcPr>
            <w:tcW w:w="1669" w:type="dxa"/>
            <w:vMerge/>
            <w:vAlign w:val="center"/>
          </w:tcPr>
          <w:p w14:paraId="76FF06F5"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30BADC71"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8</w:t>
            </w:r>
          </w:p>
        </w:tc>
        <w:tc>
          <w:tcPr>
            <w:tcW w:w="2778" w:type="dxa"/>
            <w:noWrap/>
            <w:vAlign w:val="center"/>
          </w:tcPr>
          <w:p w14:paraId="0BA7A336"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ENGİZEK</w:t>
            </w:r>
          </w:p>
        </w:tc>
        <w:tc>
          <w:tcPr>
            <w:tcW w:w="1701" w:type="dxa"/>
            <w:noWrap/>
            <w:vAlign w:val="center"/>
          </w:tcPr>
          <w:p w14:paraId="392CFF06"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3</w:t>
            </w:r>
          </w:p>
        </w:tc>
        <w:tc>
          <w:tcPr>
            <w:tcW w:w="1985" w:type="dxa"/>
            <w:noWrap/>
            <w:vAlign w:val="center"/>
          </w:tcPr>
          <w:p w14:paraId="0E4049B2"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650</w:t>
            </w:r>
          </w:p>
        </w:tc>
      </w:tr>
      <w:tr w:rsidR="00EB3363" w:rsidRPr="00C91A4E" w14:paraId="1F2D2837" w14:textId="77777777" w:rsidTr="0008332D">
        <w:trPr>
          <w:trHeight w:val="353"/>
          <w:jc w:val="center"/>
        </w:trPr>
        <w:tc>
          <w:tcPr>
            <w:tcW w:w="1669" w:type="dxa"/>
            <w:vMerge/>
            <w:vAlign w:val="center"/>
          </w:tcPr>
          <w:p w14:paraId="70402DC1"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69282E29"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9</w:t>
            </w:r>
          </w:p>
        </w:tc>
        <w:tc>
          <w:tcPr>
            <w:tcW w:w="2778" w:type="dxa"/>
            <w:noWrap/>
            <w:vAlign w:val="center"/>
          </w:tcPr>
          <w:p w14:paraId="457FCE36"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FATİH</w:t>
            </w:r>
          </w:p>
        </w:tc>
        <w:tc>
          <w:tcPr>
            <w:tcW w:w="1701" w:type="dxa"/>
            <w:noWrap/>
            <w:vAlign w:val="center"/>
          </w:tcPr>
          <w:p w14:paraId="5316B5FF"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17</w:t>
            </w:r>
          </w:p>
        </w:tc>
        <w:tc>
          <w:tcPr>
            <w:tcW w:w="1985" w:type="dxa"/>
            <w:noWrap/>
            <w:vAlign w:val="center"/>
          </w:tcPr>
          <w:p w14:paraId="2950E34F"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3223</w:t>
            </w:r>
          </w:p>
        </w:tc>
      </w:tr>
      <w:tr w:rsidR="00EB3363" w:rsidRPr="00C91A4E" w14:paraId="3DC8C61D" w14:textId="77777777" w:rsidTr="0008332D">
        <w:trPr>
          <w:trHeight w:val="353"/>
          <w:jc w:val="center"/>
        </w:trPr>
        <w:tc>
          <w:tcPr>
            <w:tcW w:w="1669" w:type="dxa"/>
            <w:vMerge/>
            <w:vAlign w:val="center"/>
          </w:tcPr>
          <w:p w14:paraId="226C89A5"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38E9333E"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10</w:t>
            </w:r>
          </w:p>
        </w:tc>
        <w:tc>
          <w:tcPr>
            <w:tcW w:w="2778" w:type="dxa"/>
            <w:noWrap/>
            <w:vAlign w:val="center"/>
          </w:tcPr>
          <w:p w14:paraId="655FA31E"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HELETE CUMHURİYET</w:t>
            </w:r>
          </w:p>
        </w:tc>
        <w:tc>
          <w:tcPr>
            <w:tcW w:w="1701" w:type="dxa"/>
            <w:noWrap/>
            <w:vAlign w:val="center"/>
          </w:tcPr>
          <w:p w14:paraId="2101AEAF"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w:t>
            </w:r>
          </w:p>
        </w:tc>
        <w:tc>
          <w:tcPr>
            <w:tcW w:w="1985" w:type="dxa"/>
            <w:noWrap/>
            <w:vAlign w:val="center"/>
          </w:tcPr>
          <w:p w14:paraId="589741EB"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150</w:t>
            </w:r>
          </w:p>
        </w:tc>
      </w:tr>
      <w:tr w:rsidR="00EB3363" w:rsidRPr="00C91A4E" w14:paraId="1927C6AF" w14:textId="77777777" w:rsidTr="0008332D">
        <w:trPr>
          <w:trHeight w:val="353"/>
          <w:jc w:val="center"/>
        </w:trPr>
        <w:tc>
          <w:tcPr>
            <w:tcW w:w="1669" w:type="dxa"/>
            <w:vMerge/>
            <w:vAlign w:val="center"/>
          </w:tcPr>
          <w:p w14:paraId="5A651608"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730B2664"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11</w:t>
            </w:r>
          </w:p>
        </w:tc>
        <w:tc>
          <w:tcPr>
            <w:tcW w:w="2778" w:type="dxa"/>
            <w:noWrap/>
            <w:vAlign w:val="center"/>
          </w:tcPr>
          <w:p w14:paraId="0DCCC357"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HELETE KARADAĞ</w:t>
            </w:r>
          </w:p>
        </w:tc>
        <w:tc>
          <w:tcPr>
            <w:tcW w:w="1701" w:type="dxa"/>
            <w:noWrap/>
            <w:vAlign w:val="center"/>
          </w:tcPr>
          <w:p w14:paraId="036EA193"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12</w:t>
            </w:r>
          </w:p>
        </w:tc>
        <w:tc>
          <w:tcPr>
            <w:tcW w:w="1985" w:type="dxa"/>
            <w:noWrap/>
            <w:vAlign w:val="center"/>
          </w:tcPr>
          <w:p w14:paraId="46392406"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2656</w:t>
            </w:r>
          </w:p>
        </w:tc>
      </w:tr>
      <w:tr w:rsidR="00EB3363" w:rsidRPr="00C91A4E" w14:paraId="0B26313E" w14:textId="77777777" w:rsidTr="0008332D">
        <w:trPr>
          <w:trHeight w:val="353"/>
          <w:jc w:val="center"/>
        </w:trPr>
        <w:tc>
          <w:tcPr>
            <w:tcW w:w="1669" w:type="dxa"/>
            <w:vMerge/>
            <w:vAlign w:val="center"/>
          </w:tcPr>
          <w:p w14:paraId="25FDEC83"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19671544"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12</w:t>
            </w:r>
          </w:p>
        </w:tc>
        <w:tc>
          <w:tcPr>
            <w:tcW w:w="2778" w:type="dxa"/>
            <w:noWrap/>
            <w:vAlign w:val="center"/>
          </w:tcPr>
          <w:p w14:paraId="22A7839C"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HELETE YEŞİLOBA</w:t>
            </w:r>
          </w:p>
        </w:tc>
        <w:tc>
          <w:tcPr>
            <w:tcW w:w="1701" w:type="dxa"/>
            <w:noWrap/>
            <w:vAlign w:val="center"/>
          </w:tcPr>
          <w:p w14:paraId="0F70AA1A"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7</w:t>
            </w:r>
          </w:p>
        </w:tc>
        <w:tc>
          <w:tcPr>
            <w:tcW w:w="1985" w:type="dxa"/>
            <w:noWrap/>
            <w:vAlign w:val="center"/>
          </w:tcPr>
          <w:p w14:paraId="703A6449"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1159</w:t>
            </w:r>
          </w:p>
        </w:tc>
      </w:tr>
      <w:tr w:rsidR="00EB3363" w:rsidRPr="00C91A4E" w14:paraId="41D6290F" w14:textId="77777777" w:rsidTr="0008332D">
        <w:trPr>
          <w:trHeight w:val="353"/>
          <w:jc w:val="center"/>
        </w:trPr>
        <w:tc>
          <w:tcPr>
            <w:tcW w:w="1669" w:type="dxa"/>
            <w:vMerge/>
            <w:vAlign w:val="center"/>
          </w:tcPr>
          <w:p w14:paraId="533BE094"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3B236B6D"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13</w:t>
            </w:r>
          </w:p>
        </w:tc>
        <w:tc>
          <w:tcPr>
            <w:tcW w:w="2778" w:type="dxa"/>
            <w:noWrap/>
            <w:vAlign w:val="center"/>
          </w:tcPr>
          <w:p w14:paraId="58DD1062"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İSTİKLAL</w:t>
            </w:r>
          </w:p>
        </w:tc>
        <w:tc>
          <w:tcPr>
            <w:tcW w:w="1701" w:type="dxa"/>
            <w:noWrap/>
            <w:vAlign w:val="center"/>
          </w:tcPr>
          <w:p w14:paraId="33CA6CFF"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8</w:t>
            </w:r>
          </w:p>
        </w:tc>
        <w:tc>
          <w:tcPr>
            <w:tcW w:w="1985" w:type="dxa"/>
            <w:noWrap/>
            <w:vAlign w:val="center"/>
          </w:tcPr>
          <w:p w14:paraId="77C453F7"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1990</w:t>
            </w:r>
          </w:p>
        </w:tc>
      </w:tr>
      <w:tr w:rsidR="00EB3363" w:rsidRPr="00C91A4E" w14:paraId="6A902B89" w14:textId="77777777" w:rsidTr="0008332D">
        <w:trPr>
          <w:trHeight w:val="353"/>
          <w:jc w:val="center"/>
        </w:trPr>
        <w:tc>
          <w:tcPr>
            <w:tcW w:w="1669" w:type="dxa"/>
            <w:vMerge/>
            <w:vAlign w:val="center"/>
          </w:tcPr>
          <w:p w14:paraId="4FF207E1"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13251E01"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14</w:t>
            </w:r>
          </w:p>
        </w:tc>
        <w:tc>
          <w:tcPr>
            <w:tcW w:w="2778" w:type="dxa"/>
            <w:noWrap/>
            <w:vAlign w:val="center"/>
          </w:tcPr>
          <w:p w14:paraId="11FCC8FC"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KALE</w:t>
            </w:r>
          </w:p>
        </w:tc>
        <w:tc>
          <w:tcPr>
            <w:tcW w:w="1701" w:type="dxa"/>
            <w:noWrap/>
            <w:vAlign w:val="center"/>
          </w:tcPr>
          <w:p w14:paraId="29B71D00"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w:t>
            </w:r>
          </w:p>
        </w:tc>
        <w:tc>
          <w:tcPr>
            <w:tcW w:w="1985" w:type="dxa"/>
            <w:noWrap/>
            <w:vAlign w:val="center"/>
          </w:tcPr>
          <w:p w14:paraId="70E05E57"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240</w:t>
            </w:r>
          </w:p>
        </w:tc>
      </w:tr>
      <w:tr w:rsidR="00EB3363" w:rsidRPr="00C91A4E" w14:paraId="2E78A08C" w14:textId="77777777" w:rsidTr="0008332D">
        <w:trPr>
          <w:trHeight w:val="353"/>
          <w:jc w:val="center"/>
        </w:trPr>
        <w:tc>
          <w:tcPr>
            <w:tcW w:w="1669" w:type="dxa"/>
            <w:vMerge/>
            <w:vAlign w:val="center"/>
          </w:tcPr>
          <w:p w14:paraId="37E31165"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1D1F1561"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15</w:t>
            </w:r>
          </w:p>
        </w:tc>
        <w:tc>
          <w:tcPr>
            <w:tcW w:w="2778" w:type="dxa"/>
            <w:noWrap/>
            <w:vAlign w:val="center"/>
          </w:tcPr>
          <w:p w14:paraId="4C83DADE"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KÜÇÜKCERİT</w:t>
            </w:r>
          </w:p>
        </w:tc>
        <w:tc>
          <w:tcPr>
            <w:tcW w:w="1701" w:type="dxa"/>
            <w:noWrap/>
            <w:vAlign w:val="center"/>
          </w:tcPr>
          <w:p w14:paraId="79704C10"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10</w:t>
            </w:r>
          </w:p>
        </w:tc>
        <w:tc>
          <w:tcPr>
            <w:tcW w:w="1985" w:type="dxa"/>
            <w:noWrap/>
            <w:vAlign w:val="center"/>
          </w:tcPr>
          <w:p w14:paraId="642304B6"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2240</w:t>
            </w:r>
          </w:p>
        </w:tc>
      </w:tr>
      <w:tr w:rsidR="00EB3363" w:rsidRPr="00C91A4E" w14:paraId="0DB7A520" w14:textId="77777777" w:rsidTr="0008332D">
        <w:trPr>
          <w:trHeight w:val="353"/>
          <w:jc w:val="center"/>
        </w:trPr>
        <w:tc>
          <w:tcPr>
            <w:tcW w:w="1669" w:type="dxa"/>
            <w:vMerge/>
            <w:vAlign w:val="center"/>
          </w:tcPr>
          <w:p w14:paraId="64B3D9F2"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62BD16DE"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16</w:t>
            </w:r>
          </w:p>
        </w:tc>
        <w:tc>
          <w:tcPr>
            <w:tcW w:w="2778" w:type="dxa"/>
            <w:noWrap/>
            <w:vAlign w:val="center"/>
          </w:tcPr>
          <w:p w14:paraId="0B232974"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KÜÇÜKÜNGÜT</w:t>
            </w:r>
          </w:p>
        </w:tc>
        <w:tc>
          <w:tcPr>
            <w:tcW w:w="1701" w:type="dxa"/>
            <w:noWrap/>
            <w:vAlign w:val="center"/>
          </w:tcPr>
          <w:p w14:paraId="5EFA02B5"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9</w:t>
            </w:r>
          </w:p>
        </w:tc>
        <w:tc>
          <w:tcPr>
            <w:tcW w:w="1985" w:type="dxa"/>
            <w:noWrap/>
            <w:vAlign w:val="center"/>
          </w:tcPr>
          <w:p w14:paraId="3846C31B"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2105</w:t>
            </w:r>
          </w:p>
        </w:tc>
      </w:tr>
      <w:tr w:rsidR="00EB3363" w:rsidRPr="00C91A4E" w14:paraId="7B6277BC" w14:textId="77777777" w:rsidTr="0008332D">
        <w:trPr>
          <w:trHeight w:val="353"/>
          <w:jc w:val="center"/>
        </w:trPr>
        <w:tc>
          <w:tcPr>
            <w:tcW w:w="1669" w:type="dxa"/>
            <w:vMerge/>
            <w:vAlign w:val="center"/>
          </w:tcPr>
          <w:p w14:paraId="59466695"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7CDA578A"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17</w:t>
            </w:r>
          </w:p>
        </w:tc>
        <w:tc>
          <w:tcPr>
            <w:tcW w:w="2778" w:type="dxa"/>
            <w:noWrap/>
            <w:vAlign w:val="center"/>
          </w:tcPr>
          <w:p w14:paraId="5F5D3B2C"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SOĞUKPINAR</w:t>
            </w:r>
          </w:p>
        </w:tc>
        <w:tc>
          <w:tcPr>
            <w:tcW w:w="1701" w:type="dxa"/>
            <w:noWrap/>
            <w:vAlign w:val="center"/>
          </w:tcPr>
          <w:p w14:paraId="16B3F282"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w:t>
            </w:r>
          </w:p>
        </w:tc>
        <w:tc>
          <w:tcPr>
            <w:tcW w:w="1985" w:type="dxa"/>
            <w:noWrap/>
            <w:vAlign w:val="center"/>
          </w:tcPr>
          <w:p w14:paraId="106B31CE"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250</w:t>
            </w:r>
          </w:p>
        </w:tc>
      </w:tr>
      <w:tr w:rsidR="00EB3363" w:rsidRPr="00C91A4E" w14:paraId="0368DD59" w14:textId="77777777" w:rsidTr="0008332D">
        <w:trPr>
          <w:trHeight w:val="353"/>
          <w:jc w:val="center"/>
        </w:trPr>
        <w:tc>
          <w:tcPr>
            <w:tcW w:w="1669" w:type="dxa"/>
            <w:vMerge/>
            <w:vAlign w:val="center"/>
          </w:tcPr>
          <w:p w14:paraId="0B986794"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70CA4B0A"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18</w:t>
            </w:r>
          </w:p>
        </w:tc>
        <w:tc>
          <w:tcPr>
            <w:tcW w:w="2778" w:type="dxa"/>
            <w:noWrap/>
            <w:vAlign w:val="center"/>
          </w:tcPr>
          <w:p w14:paraId="1BADBA44"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ORUÇPINARI</w:t>
            </w:r>
          </w:p>
        </w:tc>
        <w:tc>
          <w:tcPr>
            <w:tcW w:w="1701" w:type="dxa"/>
            <w:noWrap/>
            <w:vAlign w:val="center"/>
          </w:tcPr>
          <w:p w14:paraId="72CF9173"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0</w:t>
            </w:r>
          </w:p>
        </w:tc>
        <w:tc>
          <w:tcPr>
            <w:tcW w:w="1985" w:type="dxa"/>
            <w:noWrap/>
            <w:vAlign w:val="center"/>
          </w:tcPr>
          <w:p w14:paraId="200BE54F"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0</w:t>
            </w:r>
          </w:p>
        </w:tc>
      </w:tr>
      <w:tr w:rsidR="00EB3363" w:rsidRPr="00C91A4E" w14:paraId="707C05F1" w14:textId="77777777" w:rsidTr="0008332D">
        <w:trPr>
          <w:trHeight w:val="353"/>
          <w:jc w:val="center"/>
        </w:trPr>
        <w:tc>
          <w:tcPr>
            <w:tcW w:w="1669" w:type="dxa"/>
            <w:vMerge/>
            <w:vAlign w:val="center"/>
          </w:tcPr>
          <w:p w14:paraId="6900440B"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p>
        </w:tc>
        <w:tc>
          <w:tcPr>
            <w:tcW w:w="793" w:type="dxa"/>
            <w:noWrap/>
            <w:vAlign w:val="center"/>
          </w:tcPr>
          <w:p w14:paraId="4A3F5A59"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19</w:t>
            </w:r>
          </w:p>
        </w:tc>
        <w:tc>
          <w:tcPr>
            <w:tcW w:w="2778" w:type="dxa"/>
            <w:noWrap/>
            <w:vAlign w:val="center"/>
          </w:tcPr>
          <w:p w14:paraId="7B79E7F0"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ZEYNEP UŞAĞI</w:t>
            </w:r>
          </w:p>
        </w:tc>
        <w:tc>
          <w:tcPr>
            <w:tcW w:w="1701" w:type="dxa"/>
            <w:noWrap/>
            <w:vAlign w:val="center"/>
          </w:tcPr>
          <w:p w14:paraId="0EC3D9B4"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1</w:t>
            </w:r>
          </w:p>
        </w:tc>
        <w:tc>
          <w:tcPr>
            <w:tcW w:w="1985" w:type="dxa"/>
            <w:noWrap/>
            <w:vAlign w:val="center"/>
          </w:tcPr>
          <w:p w14:paraId="0A837715" w14:textId="77777777" w:rsidR="00EB3363" w:rsidRPr="00EB3363" w:rsidRDefault="00EB3363" w:rsidP="0008332D">
            <w:pPr>
              <w:rPr>
                <w:rFonts w:ascii="Times New Roman" w:eastAsia="Times New Roman" w:hAnsi="Times New Roman" w:cs="Times New Roman"/>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shd w:val="clear" w:color="auto" w:fill="FFFFFF"/>
                <w:lang w:eastAsia="tr-TR"/>
                <w14:textOutline w14:w="0" w14:cap="flat" w14:cmpd="sng" w14:algn="ctr">
                  <w14:noFill/>
                  <w14:prstDash w14:val="solid"/>
                  <w14:round/>
                </w14:textOutline>
              </w:rPr>
              <w:t>260</w:t>
            </w:r>
          </w:p>
        </w:tc>
      </w:tr>
      <w:tr w:rsidR="00EB3363" w:rsidRPr="00C91A4E" w14:paraId="041EFEE5" w14:textId="77777777" w:rsidTr="00EB3363">
        <w:trPr>
          <w:trHeight w:val="451"/>
          <w:jc w:val="center"/>
        </w:trPr>
        <w:tc>
          <w:tcPr>
            <w:tcW w:w="5240" w:type="dxa"/>
            <w:gridSpan w:val="3"/>
            <w:noWrap/>
            <w:vAlign w:val="center"/>
            <w:hideMark/>
          </w:tcPr>
          <w:p w14:paraId="60FCD9EC"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TOPLAM</w:t>
            </w:r>
          </w:p>
        </w:tc>
        <w:tc>
          <w:tcPr>
            <w:tcW w:w="1701" w:type="dxa"/>
            <w:noWrap/>
            <w:vAlign w:val="center"/>
          </w:tcPr>
          <w:p w14:paraId="5F4117D0"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95</w:t>
            </w:r>
          </w:p>
        </w:tc>
        <w:tc>
          <w:tcPr>
            <w:tcW w:w="1985" w:type="dxa"/>
            <w:noWrap/>
            <w:vAlign w:val="center"/>
          </w:tcPr>
          <w:p w14:paraId="5F3B61AC" w14:textId="77777777" w:rsidR="00EB3363" w:rsidRPr="00EB3363" w:rsidRDefault="00EB3363" w:rsidP="0008332D">
            <w:pPr>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pPr>
            <w:r w:rsidRPr="00EB3363">
              <w:rPr>
                <w:rFonts w:ascii="Times New Roman" w:eastAsia="Times New Roman" w:hAnsi="Times New Roman" w:cs="Times New Roman"/>
                <w:b/>
                <w:bCs/>
                <w:shd w:val="clear" w:color="auto" w:fill="FFFFFF"/>
                <w:lang w:eastAsia="tr-TR"/>
                <w14:textOutline w14:w="0" w14:cap="flat" w14:cmpd="sng" w14:algn="ctr">
                  <w14:noFill/>
                  <w14:prstDash w14:val="solid"/>
                  <w14:round/>
                </w14:textOutline>
              </w:rPr>
              <w:t>21.433</w:t>
            </w:r>
          </w:p>
        </w:tc>
      </w:tr>
    </w:tbl>
    <w:p w14:paraId="11067BF5" w14:textId="5069D2FC" w:rsidR="00866DE1" w:rsidRDefault="000D517A" w:rsidP="00E65849">
      <w:pPr>
        <w:jc w:val="both"/>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pPr>
      <w:r w:rsidRPr="003B0876">
        <w:rPr>
          <w:rFonts w:ascii="Times New Roman" w:hAnsi="Times New Roman" w:cs="Times New Roman"/>
          <w:b/>
          <w:sz w:val="24"/>
          <w:szCs w:val="24"/>
        </w:rPr>
        <w:t>3.3.</w:t>
      </w:r>
      <w:r w:rsidRPr="003B0876">
        <w:rPr>
          <w:rFonts w:ascii="Times New Roman" w:hAnsi="Times New Roman" w:cs="Times New Roman"/>
          <w:sz w:val="24"/>
          <w:szCs w:val="24"/>
        </w:rPr>
        <w:t xml:space="preserve"> İşin niteliği, türü ve miktarı:</w:t>
      </w:r>
      <w:r w:rsidR="00F85C10" w:rsidRPr="003B0876">
        <w:rPr>
          <w:rFonts w:ascii="Times New Roman" w:hAnsi="Times New Roman" w:cs="Times New Roman"/>
          <w:sz w:val="24"/>
          <w:szCs w:val="24"/>
        </w:rPr>
        <w:t xml:space="preserve"> </w:t>
      </w:r>
      <w:r w:rsidR="00AD3519" w:rsidRPr="003B0876">
        <w:rPr>
          <w:rFonts w:ascii="Times New Roman" w:hAnsi="Times New Roman" w:cs="Times New Roman"/>
          <w:b/>
          <w:sz w:val="24"/>
          <w:szCs w:val="24"/>
        </w:rPr>
        <w:t xml:space="preserve">Kahramanmaraş ili, </w:t>
      </w:r>
      <w:r w:rsidR="004B559F" w:rsidRPr="003B0876">
        <w:rPr>
          <w:rFonts w:ascii="Times New Roman" w:hAnsi="Times New Roman" w:cs="Times New Roman"/>
          <w:b/>
          <w:spacing w:val="-1"/>
          <w:sz w:val="24"/>
          <w:szCs w:val="24"/>
        </w:rPr>
        <w:t xml:space="preserve">Çağlayancerit </w:t>
      </w:r>
      <w:r w:rsidR="00540CA5" w:rsidRPr="003B0876">
        <w:rPr>
          <w:rFonts w:ascii="Times New Roman" w:hAnsi="Times New Roman" w:cs="Times New Roman"/>
          <w:b/>
          <w:spacing w:val="-1"/>
          <w:sz w:val="24"/>
          <w:szCs w:val="24"/>
        </w:rPr>
        <w:t>i</w:t>
      </w:r>
      <w:r w:rsidR="004B559F" w:rsidRPr="003B0876">
        <w:rPr>
          <w:rFonts w:ascii="Times New Roman" w:hAnsi="Times New Roman" w:cs="Times New Roman"/>
          <w:b/>
          <w:spacing w:val="-1"/>
          <w:sz w:val="24"/>
          <w:szCs w:val="24"/>
        </w:rPr>
        <w:t>lçe</w:t>
      </w:r>
      <w:r w:rsidR="00BF71E0" w:rsidRPr="003B0876">
        <w:rPr>
          <w:rFonts w:ascii="Times New Roman" w:hAnsi="Times New Roman" w:cs="Times New Roman"/>
          <w:b/>
          <w:spacing w:val="-1"/>
          <w:sz w:val="24"/>
          <w:szCs w:val="24"/>
        </w:rPr>
        <w:t xml:space="preserve"> </w:t>
      </w:r>
      <w:r w:rsidR="00540CA5" w:rsidRPr="003B0876">
        <w:rPr>
          <w:rFonts w:ascii="Times New Roman" w:hAnsi="Times New Roman" w:cs="Times New Roman"/>
          <w:b/>
          <w:spacing w:val="-1"/>
          <w:sz w:val="24"/>
          <w:szCs w:val="24"/>
        </w:rPr>
        <w:t>m</w:t>
      </w:r>
      <w:r w:rsidR="00BF71E0" w:rsidRPr="003B0876">
        <w:rPr>
          <w:rFonts w:ascii="Times New Roman" w:hAnsi="Times New Roman" w:cs="Times New Roman"/>
          <w:b/>
          <w:spacing w:val="-1"/>
          <w:sz w:val="24"/>
          <w:szCs w:val="24"/>
        </w:rPr>
        <w:t xml:space="preserve">erkezi ve </w:t>
      </w:r>
      <w:r w:rsidR="00540CA5" w:rsidRPr="003B0876">
        <w:rPr>
          <w:rFonts w:ascii="Times New Roman" w:hAnsi="Times New Roman" w:cs="Times New Roman"/>
          <w:b/>
          <w:spacing w:val="-1"/>
          <w:sz w:val="24"/>
          <w:szCs w:val="24"/>
        </w:rPr>
        <w:t>k</w:t>
      </w:r>
      <w:r w:rsidR="00BF71E0" w:rsidRPr="003B0876">
        <w:rPr>
          <w:rFonts w:ascii="Times New Roman" w:hAnsi="Times New Roman" w:cs="Times New Roman"/>
          <w:b/>
          <w:spacing w:val="-1"/>
          <w:sz w:val="24"/>
          <w:szCs w:val="24"/>
        </w:rPr>
        <w:t xml:space="preserve">ırsal </w:t>
      </w:r>
      <w:r w:rsidR="00540CA5" w:rsidRPr="003B0876">
        <w:rPr>
          <w:rFonts w:ascii="Times New Roman" w:hAnsi="Times New Roman" w:cs="Times New Roman"/>
          <w:b/>
          <w:spacing w:val="-1"/>
          <w:sz w:val="24"/>
          <w:szCs w:val="24"/>
        </w:rPr>
        <w:t>m</w:t>
      </w:r>
      <w:r w:rsidR="00BF71E0" w:rsidRPr="003B0876">
        <w:rPr>
          <w:rFonts w:ascii="Times New Roman" w:hAnsi="Times New Roman" w:cs="Times New Roman"/>
          <w:b/>
          <w:spacing w:val="-1"/>
          <w:sz w:val="24"/>
          <w:szCs w:val="24"/>
        </w:rPr>
        <w:t>ahalleler</w:t>
      </w:r>
      <w:r w:rsidR="006C746D">
        <w:rPr>
          <w:rFonts w:ascii="Times New Roman" w:hAnsi="Times New Roman" w:cs="Times New Roman"/>
          <w:b/>
          <w:spacing w:val="-1"/>
          <w:sz w:val="24"/>
          <w:szCs w:val="24"/>
        </w:rPr>
        <w:t>de</w:t>
      </w:r>
      <w:r w:rsidR="00AD3519" w:rsidRPr="003B0876">
        <w:rPr>
          <w:rFonts w:ascii="Times New Roman" w:hAnsi="Times New Roman" w:cs="Times New Roman"/>
          <w:b/>
          <w:spacing w:val="-1"/>
          <w:sz w:val="24"/>
          <w:szCs w:val="24"/>
        </w:rPr>
        <w:t xml:space="preserve"> </w:t>
      </w:r>
      <w:r w:rsidR="004B559F" w:rsidRPr="003B0876">
        <w:rPr>
          <w:rFonts w:ascii="Times New Roman" w:hAnsi="Times New Roman" w:cs="Times New Roman"/>
          <w:b/>
          <w:sz w:val="24"/>
          <w:szCs w:val="24"/>
        </w:rPr>
        <w:t>(</w:t>
      </w:r>
      <w:r w:rsidR="00EB3363">
        <w:rPr>
          <w:rFonts w:ascii="Times New Roman" w:hAnsi="Times New Roman" w:cs="Times New Roman"/>
          <w:b/>
          <w:sz w:val="24"/>
          <w:szCs w:val="24"/>
        </w:rPr>
        <w:t>21</w:t>
      </w:r>
      <w:r w:rsidR="006C746D">
        <w:rPr>
          <w:rFonts w:ascii="Times New Roman" w:hAnsi="Times New Roman" w:cs="Times New Roman"/>
          <w:b/>
          <w:sz w:val="24"/>
          <w:szCs w:val="24"/>
        </w:rPr>
        <w:t>.</w:t>
      </w:r>
      <w:r w:rsidR="00EB3363">
        <w:rPr>
          <w:rFonts w:ascii="Times New Roman" w:hAnsi="Times New Roman" w:cs="Times New Roman"/>
          <w:b/>
          <w:sz w:val="24"/>
          <w:szCs w:val="24"/>
        </w:rPr>
        <w:t xml:space="preserve">433 </w:t>
      </w:r>
      <w:r w:rsidR="00AD3519" w:rsidRPr="003B0876">
        <w:rPr>
          <w:rFonts w:ascii="Times New Roman" w:hAnsi="Times New Roman" w:cs="Times New Roman"/>
          <w:b/>
          <w:sz w:val="24"/>
          <w:szCs w:val="24"/>
        </w:rPr>
        <w:t xml:space="preserve">m² </w:t>
      </w:r>
      <w:r w:rsidR="00EB3363" w:rsidRPr="003B0876">
        <w:rPr>
          <w:rFonts w:ascii="Times New Roman" w:hAnsi="Times New Roman" w:cs="Times New Roman"/>
          <w:b/>
          <w:sz w:val="24"/>
          <w:szCs w:val="24"/>
        </w:rPr>
        <w:t>betonarme</w:t>
      </w:r>
      <w:r w:rsidR="00EB3363">
        <w:rPr>
          <w:rFonts w:ascii="Times New Roman" w:hAnsi="Times New Roman" w:cs="Times New Roman"/>
          <w:b/>
          <w:sz w:val="24"/>
          <w:szCs w:val="24"/>
        </w:rPr>
        <w:t xml:space="preserve">, </w:t>
      </w:r>
      <w:proofErr w:type="spellStart"/>
      <w:r w:rsidR="00EB3363">
        <w:rPr>
          <w:rFonts w:ascii="Times New Roman" w:hAnsi="Times New Roman" w:cs="Times New Roman"/>
          <w:b/>
          <w:sz w:val="24"/>
          <w:szCs w:val="24"/>
        </w:rPr>
        <w:t>kargir</w:t>
      </w:r>
      <w:proofErr w:type="spellEnd"/>
      <w:r w:rsidR="00EB3363">
        <w:rPr>
          <w:rFonts w:ascii="Times New Roman" w:hAnsi="Times New Roman" w:cs="Times New Roman"/>
          <w:b/>
          <w:sz w:val="24"/>
          <w:szCs w:val="24"/>
        </w:rPr>
        <w:t xml:space="preserve">, yığma </w:t>
      </w:r>
      <w:proofErr w:type="spellStart"/>
      <w:r w:rsidR="00EB3363">
        <w:rPr>
          <w:rFonts w:ascii="Times New Roman" w:hAnsi="Times New Roman" w:cs="Times New Roman"/>
          <w:b/>
          <w:sz w:val="24"/>
          <w:szCs w:val="24"/>
        </w:rPr>
        <w:t>v.b</w:t>
      </w:r>
      <w:proofErr w:type="spellEnd"/>
      <w:r w:rsidR="00AD3519" w:rsidRPr="003B0876">
        <w:rPr>
          <w:rFonts w:ascii="Times New Roman" w:hAnsi="Times New Roman" w:cs="Times New Roman"/>
          <w:b/>
          <w:sz w:val="24"/>
          <w:szCs w:val="24"/>
        </w:rPr>
        <w:t>) yer alan</w:t>
      </w:r>
      <w:r w:rsidR="006C746D">
        <w:rPr>
          <w:rFonts w:ascii="Times New Roman" w:hAnsi="Times New Roman" w:cs="Times New Roman"/>
          <w:b/>
          <w:sz w:val="24"/>
          <w:szCs w:val="24"/>
        </w:rPr>
        <w:t>,</w:t>
      </w:r>
      <w:r w:rsidR="00AD3519" w:rsidRPr="003B0876">
        <w:rPr>
          <w:rFonts w:ascii="Times New Roman" w:hAnsi="Times New Roman" w:cs="Times New Roman"/>
          <w:b/>
          <w:sz w:val="24"/>
          <w:szCs w:val="24"/>
        </w:rPr>
        <w:t xml:space="preserve"> ağır</w:t>
      </w:r>
      <w:r w:rsidR="006C746D">
        <w:rPr>
          <w:rFonts w:ascii="Times New Roman" w:hAnsi="Times New Roman" w:cs="Times New Roman"/>
          <w:b/>
          <w:sz w:val="24"/>
          <w:szCs w:val="24"/>
        </w:rPr>
        <w:t xml:space="preserve"> ve orta</w:t>
      </w:r>
      <w:r w:rsidR="00AD3519" w:rsidRPr="003B0876">
        <w:rPr>
          <w:rFonts w:ascii="Times New Roman" w:hAnsi="Times New Roman" w:cs="Times New Roman"/>
          <w:b/>
          <w:sz w:val="24"/>
          <w:szCs w:val="24"/>
        </w:rPr>
        <w:t xml:space="preserve"> hasarlı olarak belirlenen</w:t>
      </w:r>
      <w:r w:rsidR="00AD3519" w:rsidRPr="003B0876">
        <w:rPr>
          <w:rFonts w:ascii="Times New Roman" w:hAnsi="Times New Roman" w:cs="Times New Roman"/>
          <w:b/>
          <w:spacing w:val="1"/>
          <w:sz w:val="24"/>
          <w:szCs w:val="24"/>
        </w:rPr>
        <w:t xml:space="preserve"> </w:t>
      </w:r>
      <w:r w:rsidR="00AD3519" w:rsidRPr="003B0876">
        <w:rPr>
          <w:rFonts w:ascii="Times New Roman" w:hAnsi="Times New Roman" w:cs="Times New Roman"/>
          <w:b/>
          <w:sz w:val="24"/>
          <w:szCs w:val="24"/>
        </w:rPr>
        <w:t xml:space="preserve">yapıların </w:t>
      </w:r>
      <w:r w:rsidR="00540CA5" w:rsidRPr="003B0876">
        <w:rPr>
          <w:rFonts w:ascii="Times New Roman" w:hAnsi="Times New Roman" w:cs="Times New Roman"/>
          <w:b/>
          <w:sz w:val="24"/>
          <w:szCs w:val="24"/>
        </w:rPr>
        <w:t>y</w:t>
      </w:r>
      <w:r w:rsidR="00AD3519" w:rsidRPr="003B0876">
        <w:rPr>
          <w:rFonts w:ascii="Times New Roman" w:hAnsi="Times New Roman" w:cs="Times New Roman"/>
          <w:b/>
          <w:sz w:val="24"/>
          <w:szCs w:val="24"/>
          <w:shd w:val="clear" w:color="auto" w:fill="FFFFFF"/>
          <w14:textOutline w14:w="0" w14:cap="flat" w14:cmpd="sng" w14:algn="ctr">
            <w14:noFill/>
            <w14:prstDash w14:val="solid"/>
            <w14:round/>
          </w14:textOutline>
        </w:rPr>
        <w:t>ıkılması</w:t>
      </w:r>
      <w:r w:rsidR="006C746D">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 ve</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y</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ıkıntı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a</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tığı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m</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olozların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h</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afriyat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d</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öküm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a</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lanına </w:t>
      </w:r>
      <w:r w:rsidR="00540CA5"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k</w:t>
      </w:r>
      <w:r w:rsidR="00AD3519" w:rsidRPr="003B0876">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aldırılması</w:t>
      </w:r>
      <w:r w:rsidR="00866DE1">
        <w:rPr>
          <w:rFonts w:ascii="Times New Roman" w:hAnsi="Times New Roman" w:cs="Times New Roman"/>
          <w:b/>
          <w:sz w:val="24"/>
          <w:szCs w:val="24"/>
          <w:shd w:val="clear" w:color="auto" w:fill="FFFFFF"/>
          <w:lang w:eastAsia="tr-TR"/>
          <w14:textOutline w14:w="0" w14:cap="flat" w14:cmpd="sng" w14:algn="ctr">
            <w14:noFill/>
            <w14:prstDash w14:val="solid"/>
            <w14:round/>
          </w14:textOutline>
        </w:rPr>
        <w:t xml:space="preserve"> (yıkım atıklarından çıkan demir, ahşap vb. malzemeler Yükleniciye aittir.)</w:t>
      </w:r>
    </w:p>
    <w:p w14:paraId="6F3D6608" w14:textId="77777777" w:rsidR="00EB3363" w:rsidRDefault="00EB3363" w:rsidP="00E65849">
      <w:pPr>
        <w:jc w:val="both"/>
        <w:rPr>
          <w:rFonts w:ascii="Times New Roman" w:hAnsi="Times New Roman" w:cs="Times New Roman"/>
          <w:b/>
          <w:sz w:val="24"/>
          <w:szCs w:val="24"/>
        </w:rPr>
      </w:pPr>
    </w:p>
    <w:p w14:paraId="2C6037CC" w14:textId="06CFDC27"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Madde 4 -Sözleşmenin dili</w:t>
      </w:r>
    </w:p>
    <w:p w14:paraId="0226614F" w14:textId="62BDC9D5" w:rsidR="006A61A4" w:rsidRPr="0049718C"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4.1.</w:t>
      </w:r>
      <w:r w:rsidRPr="003B0876">
        <w:rPr>
          <w:rFonts w:ascii="Times New Roman" w:hAnsi="Times New Roman" w:cs="Times New Roman"/>
          <w:sz w:val="24"/>
          <w:szCs w:val="24"/>
        </w:rPr>
        <w:t xml:space="preserve"> Sözleşmenin dili </w:t>
      </w:r>
      <w:r w:rsidR="0003200B" w:rsidRPr="003B0876">
        <w:rPr>
          <w:rFonts w:ascii="Times New Roman" w:hAnsi="Times New Roman" w:cs="Times New Roman"/>
          <w:sz w:val="24"/>
          <w:szCs w:val="24"/>
        </w:rPr>
        <w:t>Türkçe’</w:t>
      </w:r>
      <w:r w:rsidR="00DB35F5">
        <w:rPr>
          <w:rFonts w:ascii="Times New Roman" w:hAnsi="Times New Roman" w:cs="Times New Roman"/>
          <w:sz w:val="24"/>
          <w:szCs w:val="24"/>
        </w:rPr>
        <w:t xml:space="preserve"> </w:t>
      </w:r>
      <w:proofErr w:type="spellStart"/>
      <w:r w:rsidR="0003200B" w:rsidRPr="003B0876">
        <w:rPr>
          <w:rFonts w:ascii="Times New Roman" w:hAnsi="Times New Roman" w:cs="Times New Roman"/>
          <w:sz w:val="24"/>
          <w:szCs w:val="24"/>
        </w:rPr>
        <w:t>dir</w:t>
      </w:r>
      <w:proofErr w:type="spellEnd"/>
      <w:r w:rsidRPr="003B0876">
        <w:rPr>
          <w:rFonts w:ascii="Times New Roman" w:hAnsi="Times New Roman" w:cs="Times New Roman"/>
          <w:sz w:val="24"/>
          <w:szCs w:val="24"/>
        </w:rPr>
        <w:t xml:space="preserve">. </w:t>
      </w:r>
    </w:p>
    <w:p w14:paraId="5597A318" w14:textId="71A5D697"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lastRenderedPageBreak/>
        <w:t xml:space="preserve">Madde 5 -Tanımlar </w:t>
      </w:r>
    </w:p>
    <w:p w14:paraId="61632220" w14:textId="399FBE95" w:rsidR="00795586" w:rsidRPr="0049718C"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5.1.</w:t>
      </w:r>
      <w:r w:rsidRPr="003B0876">
        <w:rPr>
          <w:rFonts w:ascii="Times New Roman" w:hAnsi="Times New Roman" w:cs="Times New Roman"/>
          <w:sz w:val="24"/>
          <w:szCs w:val="24"/>
        </w:rPr>
        <w:t xml:space="preserve"> </w:t>
      </w:r>
      <w:r w:rsidRPr="0049718C">
        <w:rPr>
          <w:rFonts w:ascii="Times New Roman" w:hAnsi="Times New Roman" w:cs="Times New Roman"/>
          <w:color w:val="000000" w:themeColor="text1"/>
          <w:sz w:val="24"/>
          <w:szCs w:val="24"/>
        </w:rPr>
        <w:t xml:space="preserve">Bu </w:t>
      </w:r>
      <w:r w:rsidR="00540CA5" w:rsidRPr="0049718C">
        <w:rPr>
          <w:rFonts w:ascii="Times New Roman" w:hAnsi="Times New Roman" w:cs="Times New Roman"/>
          <w:color w:val="000000" w:themeColor="text1"/>
          <w:sz w:val="24"/>
          <w:szCs w:val="24"/>
        </w:rPr>
        <w:t>s</w:t>
      </w:r>
      <w:r w:rsidRPr="0049718C">
        <w:rPr>
          <w:rFonts w:ascii="Times New Roman" w:hAnsi="Times New Roman" w:cs="Times New Roman"/>
          <w:color w:val="000000" w:themeColor="text1"/>
          <w:sz w:val="24"/>
          <w:szCs w:val="24"/>
        </w:rPr>
        <w:t xml:space="preserve">özleşmenin </w:t>
      </w:r>
      <w:r w:rsidR="00514CF1" w:rsidRPr="0049718C">
        <w:rPr>
          <w:rFonts w:ascii="Times New Roman" w:hAnsi="Times New Roman" w:cs="Times New Roman"/>
          <w:color w:val="000000" w:themeColor="text1"/>
          <w:sz w:val="24"/>
          <w:szCs w:val="24"/>
        </w:rPr>
        <w:t>uygulanmasın</w:t>
      </w:r>
      <w:r w:rsidRPr="0049718C">
        <w:rPr>
          <w:rFonts w:ascii="Times New Roman" w:hAnsi="Times New Roman" w:cs="Times New Roman"/>
          <w:color w:val="000000" w:themeColor="text1"/>
          <w:sz w:val="24"/>
          <w:szCs w:val="24"/>
        </w:rPr>
        <w:t xml:space="preserve">da, </w:t>
      </w:r>
      <w:r w:rsidR="00783E2A" w:rsidRPr="0049718C">
        <w:rPr>
          <w:rFonts w:ascii="Times New Roman" w:hAnsi="Times New Roman" w:cs="Times New Roman"/>
          <w:b/>
          <w:i/>
          <w:color w:val="000000" w:themeColor="text1"/>
          <w:sz w:val="24"/>
          <w:szCs w:val="24"/>
        </w:rPr>
        <w:t>Afet ve Acil Durum Harcamaları Yönetmeliği</w:t>
      </w:r>
      <w:r w:rsidR="00783E2A" w:rsidRPr="0049718C">
        <w:rPr>
          <w:rFonts w:ascii="Times New Roman" w:hAnsi="Times New Roman" w:cs="Times New Roman"/>
          <w:color w:val="000000" w:themeColor="text1"/>
          <w:sz w:val="24"/>
          <w:szCs w:val="24"/>
        </w:rPr>
        <w:t xml:space="preserve">, </w:t>
      </w:r>
      <w:r w:rsidRPr="0049718C">
        <w:rPr>
          <w:rFonts w:ascii="Times New Roman" w:hAnsi="Times New Roman" w:cs="Times New Roman"/>
          <w:color w:val="000000" w:themeColor="text1"/>
          <w:sz w:val="24"/>
          <w:szCs w:val="24"/>
        </w:rPr>
        <w:t xml:space="preserve">ile </w:t>
      </w:r>
      <w:r w:rsidR="00540CA5" w:rsidRPr="0049718C">
        <w:rPr>
          <w:rFonts w:ascii="Times New Roman" w:hAnsi="Times New Roman" w:cs="Times New Roman"/>
          <w:color w:val="000000" w:themeColor="text1"/>
          <w:sz w:val="24"/>
          <w:szCs w:val="24"/>
        </w:rPr>
        <w:t>Y</w:t>
      </w:r>
      <w:r w:rsidRPr="0049718C">
        <w:rPr>
          <w:rFonts w:ascii="Times New Roman" w:hAnsi="Times New Roman" w:cs="Times New Roman"/>
          <w:color w:val="000000" w:themeColor="text1"/>
          <w:sz w:val="24"/>
          <w:szCs w:val="24"/>
        </w:rPr>
        <w:t xml:space="preserve">apım İşleri Genel Şartnamesinde ve </w:t>
      </w:r>
      <w:r w:rsidR="00D33DAA" w:rsidRPr="0049718C">
        <w:rPr>
          <w:rFonts w:ascii="Times New Roman" w:hAnsi="Times New Roman" w:cs="Times New Roman"/>
          <w:color w:val="000000" w:themeColor="text1"/>
          <w:sz w:val="24"/>
          <w:szCs w:val="24"/>
        </w:rPr>
        <w:t>ihale doküman</w:t>
      </w:r>
      <w:r w:rsidRPr="0049718C">
        <w:rPr>
          <w:rFonts w:ascii="Times New Roman" w:hAnsi="Times New Roman" w:cs="Times New Roman"/>
          <w:color w:val="000000" w:themeColor="text1"/>
          <w:sz w:val="24"/>
          <w:szCs w:val="24"/>
        </w:rPr>
        <w:t>ı</w:t>
      </w:r>
      <w:r w:rsidR="00D33DAA" w:rsidRPr="0049718C">
        <w:rPr>
          <w:rFonts w:ascii="Times New Roman" w:hAnsi="Times New Roman" w:cs="Times New Roman"/>
          <w:color w:val="000000" w:themeColor="text1"/>
          <w:sz w:val="24"/>
          <w:szCs w:val="24"/>
        </w:rPr>
        <w:t>nı</w:t>
      </w:r>
      <w:r w:rsidRPr="0049718C">
        <w:rPr>
          <w:rFonts w:ascii="Times New Roman" w:hAnsi="Times New Roman" w:cs="Times New Roman"/>
          <w:color w:val="000000" w:themeColor="text1"/>
          <w:sz w:val="24"/>
          <w:szCs w:val="24"/>
        </w:rPr>
        <w:t xml:space="preserve"> oluşturan diğer belgelerde yer alan tanımlar geçerlidir. </w:t>
      </w:r>
    </w:p>
    <w:p w14:paraId="29573A6F" w14:textId="77777777" w:rsidR="00EB3363" w:rsidRDefault="00EB3363" w:rsidP="00E65849">
      <w:pPr>
        <w:jc w:val="both"/>
        <w:rPr>
          <w:rFonts w:ascii="Times New Roman" w:hAnsi="Times New Roman" w:cs="Times New Roman"/>
          <w:b/>
          <w:sz w:val="24"/>
          <w:szCs w:val="24"/>
        </w:rPr>
      </w:pPr>
    </w:p>
    <w:p w14:paraId="271FC819" w14:textId="41B3C9F3" w:rsidR="000D517A" w:rsidRPr="003B0876" w:rsidRDefault="000D517A" w:rsidP="00E65849">
      <w:pPr>
        <w:jc w:val="both"/>
        <w:rPr>
          <w:rFonts w:ascii="Times New Roman" w:hAnsi="Times New Roman" w:cs="Times New Roman"/>
          <w:b/>
          <w:color w:val="000000" w:themeColor="text1"/>
          <w:sz w:val="24"/>
          <w:szCs w:val="24"/>
        </w:rPr>
      </w:pPr>
      <w:r w:rsidRPr="003B0876">
        <w:rPr>
          <w:rFonts w:ascii="Times New Roman" w:hAnsi="Times New Roman" w:cs="Times New Roman"/>
          <w:b/>
          <w:sz w:val="24"/>
          <w:szCs w:val="24"/>
        </w:rPr>
        <w:t xml:space="preserve">Madde 6 -Sözleşmenin türü ve bedeli </w:t>
      </w:r>
    </w:p>
    <w:p w14:paraId="66906F03" w14:textId="1179F1AB" w:rsidR="00C74C25" w:rsidRPr="003B0876" w:rsidRDefault="000D517A" w:rsidP="004732F0">
      <w:pPr>
        <w:jc w:val="both"/>
        <w:rPr>
          <w:rFonts w:ascii="Times New Roman" w:hAnsi="Times New Roman" w:cs="Times New Roman"/>
          <w:color w:val="000000" w:themeColor="text1"/>
          <w:sz w:val="24"/>
          <w:szCs w:val="24"/>
        </w:rPr>
      </w:pPr>
      <w:r w:rsidRPr="003B0876">
        <w:rPr>
          <w:rFonts w:ascii="Times New Roman" w:hAnsi="Times New Roman" w:cs="Times New Roman"/>
          <w:b/>
          <w:sz w:val="24"/>
          <w:szCs w:val="24"/>
        </w:rPr>
        <w:t>6.1.</w:t>
      </w:r>
      <w:r w:rsidR="00840F80">
        <w:rPr>
          <w:rFonts w:ascii="Times New Roman" w:hAnsi="Times New Roman" w:cs="Times New Roman"/>
          <w:b/>
          <w:sz w:val="24"/>
          <w:szCs w:val="24"/>
        </w:rPr>
        <w:t xml:space="preserve"> </w:t>
      </w:r>
      <w:r w:rsidR="00663F0B" w:rsidRPr="003B0876">
        <w:rPr>
          <w:rFonts w:ascii="Times New Roman" w:hAnsi="Times New Roman" w:cs="Times New Roman"/>
          <w:color w:val="000000" w:themeColor="text1"/>
          <w:w w:val="90"/>
          <w:sz w:val="24"/>
          <w:szCs w:val="24"/>
        </w:rPr>
        <w:t>Bu</w:t>
      </w:r>
      <w:r w:rsidR="00663F0B" w:rsidRPr="003B0876">
        <w:rPr>
          <w:rFonts w:ascii="Times New Roman" w:hAnsi="Times New Roman" w:cs="Times New Roman"/>
          <w:color w:val="000000" w:themeColor="text1"/>
          <w:spacing w:val="24"/>
          <w:w w:val="90"/>
          <w:sz w:val="24"/>
          <w:szCs w:val="24"/>
        </w:rPr>
        <w:t xml:space="preserve"> </w:t>
      </w:r>
      <w:r w:rsidR="00F75D89" w:rsidRPr="003B0876">
        <w:rPr>
          <w:rFonts w:ascii="Times New Roman" w:hAnsi="Times New Roman" w:cs="Times New Roman"/>
          <w:color w:val="000000" w:themeColor="text1"/>
          <w:w w:val="90"/>
          <w:sz w:val="24"/>
          <w:szCs w:val="24"/>
        </w:rPr>
        <w:t>s</w:t>
      </w:r>
      <w:r w:rsidR="00663F0B" w:rsidRPr="003B0876">
        <w:rPr>
          <w:rFonts w:ascii="Times New Roman" w:hAnsi="Times New Roman" w:cs="Times New Roman"/>
          <w:color w:val="000000" w:themeColor="text1"/>
          <w:w w:val="90"/>
          <w:sz w:val="24"/>
          <w:szCs w:val="24"/>
        </w:rPr>
        <w:t>özleşme,</w:t>
      </w:r>
      <w:r w:rsidR="00663F0B" w:rsidRPr="003B0876">
        <w:rPr>
          <w:rFonts w:ascii="Times New Roman" w:hAnsi="Times New Roman" w:cs="Times New Roman"/>
          <w:color w:val="000000" w:themeColor="text1"/>
          <w:spacing w:val="28"/>
          <w:w w:val="90"/>
          <w:sz w:val="24"/>
          <w:szCs w:val="24"/>
        </w:rPr>
        <w:t xml:space="preserve"> </w:t>
      </w:r>
      <w:r w:rsidR="00EB3363">
        <w:rPr>
          <w:rFonts w:ascii="Times New Roman" w:hAnsi="Times New Roman" w:cs="Times New Roman"/>
          <w:color w:val="000000" w:themeColor="text1"/>
          <w:spacing w:val="28"/>
          <w:w w:val="90"/>
          <w:sz w:val="24"/>
          <w:szCs w:val="24"/>
        </w:rPr>
        <w:t>21.433</w:t>
      </w:r>
      <w:r w:rsidR="000D1981" w:rsidRPr="003B0876">
        <w:rPr>
          <w:rFonts w:ascii="Times New Roman" w:hAnsi="Times New Roman" w:cs="Times New Roman"/>
          <w:sz w:val="24"/>
          <w:szCs w:val="24"/>
          <w:shd w:val="clear" w:color="auto" w:fill="FFFFFF"/>
        </w:rPr>
        <w:t xml:space="preserve"> m</w:t>
      </w:r>
      <w:r w:rsidR="006A61A4" w:rsidRPr="00EB3363">
        <w:rPr>
          <w:rFonts w:ascii="Times New Roman" w:hAnsi="Times New Roman" w:cs="Times New Roman"/>
          <w:sz w:val="24"/>
          <w:szCs w:val="24"/>
          <w:shd w:val="clear" w:color="auto" w:fill="FFFFFF"/>
        </w:rPr>
        <w:t>²</w:t>
      </w:r>
      <w:r w:rsidR="000D1981" w:rsidRPr="00EB3363">
        <w:rPr>
          <w:rFonts w:ascii="Times New Roman" w:hAnsi="Times New Roman" w:cs="Times New Roman"/>
          <w:sz w:val="24"/>
          <w:szCs w:val="24"/>
          <w:shd w:val="clear" w:color="auto" w:fill="FFFFFF"/>
        </w:rPr>
        <w:t xml:space="preserve"> </w:t>
      </w:r>
      <w:r w:rsidR="00EB3363" w:rsidRPr="00EB3363">
        <w:rPr>
          <w:rFonts w:ascii="Times New Roman" w:hAnsi="Times New Roman" w:cs="Times New Roman"/>
          <w:sz w:val="24"/>
          <w:szCs w:val="24"/>
        </w:rPr>
        <w:t xml:space="preserve">betonarme, </w:t>
      </w:r>
      <w:proofErr w:type="spellStart"/>
      <w:r w:rsidR="00EB3363" w:rsidRPr="00EB3363">
        <w:rPr>
          <w:rFonts w:ascii="Times New Roman" w:hAnsi="Times New Roman" w:cs="Times New Roman"/>
          <w:sz w:val="24"/>
          <w:szCs w:val="24"/>
        </w:rPr>
        <w:t>kargir</w:t>
      </w:r>
      <w:proofErr w:type="spellEnd"/>
      <w:r w:rsidR="00EB3363" w:rsidRPr="00EB3363">
        <w:rPr>
          <w:rFonts w:ascii="Times New Roman" w:hAnsi="Times New Roman" w:cs="Times New Roman"/>
          <w:sz w:val="24"/>
          <w:szCs w:val="24"/>
        </w:rPr>
        <w:t xml:space="preserve">, yığma </w:t>
      </w:r>
      <w:proofErr w:type="spellStart"/>
      <w:r w:rsidR="00EB3363" w:rsidRPr="00EB3363">
        <w:rPr>
          <w:rFonts w:ascii="Times New Roman" w:hAnsi="Times New Roman" w:cs="Times New Roman"/>
          <w:sz w:val="24"/>
          <w:szCs w:val="24"/>
        </w:rPr>
        <w:t>v.b</w:t>
      </w:r>
      <w:proofErr w:type="spellEnd"/>
      <w:r w:rsidR="00EB3363" w:rsidRPr="003B0876">
        <w:rPr>
          <w:rFonts w:ascii="Times New Roman" w:hAnsi="Times New Roman" w:cs="Times New Roman"/>
          <w:color w:val="000000" w:themeColor="text1"/>
          <w:spacing w:val="28"/>
          <w:w w:val="90"/>
          <w:sz w:val="24"/>
          <w:szCs w:val="24"/>
        </w:rPr>
        <w:t xml:space="preserve"> </w:t>
      </w:r>
      <w:r w:rsidR="00795586" w:rsidRPr="003B0876">
        <w:rPr>
          <w:rFonts w:ascii="Times New Roman" w:hAnsi="Times New Roman" w:cs="Times New Roman"/>
          <w:color w:val="000000" w:themeColor="text1"/>
          <w:spacing w:val="28"/>
          <w:w w:val="90"/>
          <w:sz w:val="24"/>
          <w:szCs w:val="24"/>
        </w:rPr>
        <w:t>yapı</w:t>
      </w:r>
      <w:r w:rsidR="004013DA">
        <w:rPr>
          <w:rFonts w:ascii="Times New Roman" w:hAnsi="Times New Roman" w:cs="Times New Roman"/>
          <w:color w:val="000000" w:themeColor="text1"/>
          <w:spacing w:val="28"/>
          <w:w w:val="90"/>
          <w:sz w:val="24"/>
          <w:szCs w:val="24"/>
        </w:rPr>
        <w:t>lar</w:t>
      </w:r>
      <w:r w:rsidR="00265F6E" w:rsidRPr="003B0876">
        <w:rPr>
          <w:rFonts w:ascii="Times New Roman" w:hAnsi="Times New Roman" w:cs="Times New Roman"/>
          <w:sz w:val="24"/>
          <w:szCs w:val="24"/>
          <w:shd w:val="clear" w:color="auto" w:fill="FFFFFF"/>
        </w:rPr>
        <w:t xml:space="preserve">ın </w:t>
      </w:r>
      <w:r w:rsidR="00713DCB" w:rsidRPr="003B0876">
        <w:rPr>
          <w:rFonts w:ascii="Times New Roman" w:hAnsi="Times New Roman" w:cs="Times New Roman"/>
          <w:sz w:val="24"/>
          <w:szCs w:val="24"/>
          <w:shd w:val="clear" w:color="auto" w:fill="FFFFFF"/>
        </w:rPr>
        <w:t>y</w:t>
      </w:r>
      <w:r w:rsidR="00265F6E" w:rsidRPr="003B0876">
        <w:rPr>
          <w:rFonts w:ascii="Times New Roman" w:hAnsi="Times New Roman" w:cs="Times New Roman"/>
          <w:sz w:val="24"/>
          <w:szCs w:val="24"/>
          <w:shd w:val="clear" w:color="auto" w:fill="FFFFFF"/>
        </w:rPr>
        <w:t>ıkılması</w:t>
      </w:r>
      <w:r w:rsidR="004013DA">
        <w:rPr>
          <w:rFonts w:ascii="Times New Roman" w:hAnsi="Times New Roman" w:cs="Times New Roman"/>
          <w:sz w:val="24"/>
          <w:szCs w:val="24"/>
          <w:shd w:val="clear" w:color="auto" w:fill="FFFFFF"/>
        </w:rPr>
        <w:t xml:space="preserve"> ve </w:t>
      </w:r>
      <w:r w:rsidR="00713DCB" w:rsidRPr="003B0876">
        <w:rPr>
          <w:rFonts w:ascii="Times New Roman" w:hAnsi="Times New Roman" w:cs="Times New Roman"/>
          <w:sz w:val="24"/>
          <w:szCs w:val="24"/>
          <w:shd w:val="clear" w:color="auto" w:fill="FFFFFF"/>
        </w:rPr>
        <w:t>y</w:t>
      </w:r>
      <w:r w:rsidR="00265F6E" w:rsidRPr="003B0876">
        <w:rPr>
          <w:rFonts w:ascii="Times New Roman" w:hAnsi="Times New Roman" w:cs="Times New Roman"/>
          <w:sz w:val="24"/>
          <w:szCs w:val="24"/>
          <w:shd w:val="clear" w:color="auto" w:fill="FFFFFF"/>
        </w:rPr>
        <w:t xml:space="preserve">ıkıntı </w:t>
      </w:r>
      <w:r w:rsidR="00713DCB" w:rsidRPr="003B0876">
        <w:rPr>
          <w:rFonts w:ascii="Times New Roman" w:hAnsi="Times New Roman" w:cs="Times New Roman"/>
          <w:sz w:val="24"/>
          <w:szCs w:val="24"/>
          <w:shd w:val="clear" w:color="auto" w:fill="FFFFFF"/>
        </w:rPr>
        <w:t>a</w:t>
      </w:r>
      <w:r w:rsidR="00265F6E" w:rsidRPr="003B0876">
        <w:rPr>
          <w:rFonts w:ascii="Times New Roman" w:hAnsi="Times New Roman" w:cs="Times New Roman"/>
          <w:sz w:val="24"/>
          <w:szCs w:val="24"/>
          <w:shd w:val="clear" w:color="auto" w:fill="FFFFFF"/>
        </w:rPr>
        <w:t xml:space="preserve">tığı </w:t>
      </w:r>
      <w:r w:rsidR="00713DCB" w:rsidRPr="003B0876">
        <w:rPr>
          <w:rFonts w:ascii="Times New Roman" w:hAnsi="Times New Roman" w:cs="Times New Roman"/>
          <w:sz w:val="24"/>
          <w:szCs w:val="24"/>
          <w:shd w:val="clear" w:color="auto" w:fill="FFFFFF"/>
        </w:rPr>
        <w:t>m</w:t>
      </w:r>
      <w:r w:rsidR="00265F6E" w:rsidRPr="003B0876">
        <w:rPr>
          <w:rFonts w:ascii="Times New Roman" w:hAnsi="Times New Roman" w:cs="Times New Roman"/>
          <w:sz w:val="24"/>
          <w:szCs w:val="24"/>
          <w:shd w:val="clear" w:color="auto" w:fill="FFFFFF"/>
        </w:rPr>
        <w:t xml:space="preserve">olozların </w:t>
      </w:r>
      <w:r w:rsidR="00713DCB" w:rsidRPr="003B0876">
        <w:rPr>
          <w:rFonts w:ascii="Times New Roman" w:hAnsi="Times New Roman" w:cs="Times New Roman"/>
          <w:sz w:val="24"/>
          <w:szCs w:val="24"/>
          <w:shd w:val="clear" w:color="auto" w:fill="FFFFFF"/>
        </w:rPr>
        <w:t>h</w:t>
      </w:r>
      <w:r w:rsidR="00265F6E" w:rsidRPr="003B0876">
        <w:rPr>
          <w:rFonts w:ascii="Times New Roman" w:hAnsi="Times New Roman" w:cs="Times New Roman"/>
          <w:sz w:val="24"/>
          <w:szCs w:val="24"/>
          <w:shd w:val="clear" w:color="auto" w:fill="FFFFFF"/>
        </w:rPr>
        <w:t xml:space="preserve">afriyat </w:t>
      </w:r>
      <w:r w:rsidR="00713DCB" w:rsidRPr="003B0876">
        <w:rPr>
          <w:rFonts w:ascii="Times New Roman" w:hAnsi="Times New Roman" w:cs="Times New Roman"/>
          <w:sz w:val="24"/>
          <w:szCs w:val="24"/>
          <w:shd w:val="clear" w:color="auto" w:fill="FFFFFF"/>
        </w:rPr>
        <w:t>d</w:t>
      </w:r>
      <w:r w:rsidR="00265F6E" w:rsidRPr="003B0876">
        <w:rPr>
          <w:rFonts w:ascii="Times New Roman" w:hAnsi="Times New Roman" w:cs="Times New Roman"/>
          <w:sz w:val="24"/>
          <w:szCs w:val="24"/>
          <w:shd w:val="clear" w:color="auto" w:fill="FFFFFF"/>
        </w:rPr>
        <w:t xml:space="preserve">öküm </w:t>
      </w:r>
      <w:r w:rsidR="00713DCB" w:rsidRPr="003B0876">
        <w:rPr>
          <w:rFonts w:ascii="Times New Roman" w:hAnsi="Times New Roman" w:cs="Times New Roman"/>
          <w:sz w:val="24"/>
          <w:szCs w:val="24"/>
          <w:shd w:val="clear" w:color="auto" w:fill="FFFFFF"/>
        </w:rPr>
        <w:t>a</w:t>
      </w:r>
      <w:r w:rsidR="00265F6E" w:rsidRPr="003B0876">
        <w:rPr>
          <w:rFonts w:ascii="Times New Roman" w:hAnsi="Times New Roman" w:cs="Times New Roman"/>
          <w:sz w:val="24"/>
          <w:szCs w:val="24"/>
          <w:shd w:val="clear" w:color="auto" w:fill="FFFFFF"/>
        </w:rPr>
        <w:t xml:space="preserve">lanına </w:t>
      </w:r>
      <w:r w:rsidR="00713DCB" w:rsidRPr="003B0876">
        <w:rPr>
          <w:rFonts w:ascii="Times New Roman" w:hAnsi="Times New Roman" w:cs="Times New Roman"/>
          <w:sz w:val="24"/>
          <w:szCs w:val="24"/>
          <w:shd w:val="clear" w:color="auto" w:fill="FFFFFF"/>
        </w:rPr>
        <w:t>n</w:t>
      </w:r>
      <w:r w:rsidR="00265F6E" w:rsidRPr="003B0876">
        <w:rPr>
          <w:rFonts w:ascii="Times New Roman" w:hAnsi="Times New Roman" w:cs="Times New Roman"/>
          <w:sz w:val="24"/>
          <w:szCs w:val="24"/>
          <w:shd w:val="clear" w:color="auto" w:fill="FFFFFF"/>
        </w:rPr>
        <w:t>akledilmesi</w:t>
      </w:r>
      <w:r w:rsidR="00265F6E" w:rsidRPr="003B0876">
        <w:rPr>
          <w:rFonts w:ascii="Times New Roman" w:hAnsi="Times New Roman" w:cs="Times New Roman"/>
          <w:color w:val="000000" w:themeColor="text1"/>
          <w:w w:val="90"/>
          <w:sz w:val="24"/>
          <w:szCs w:val="24"/>
        </w:rPr>
        <w:t xml:space="preserve"> </w:t>
      </w:r>
      <w:r w:rsidR="00663F0B" w:rsidRPr="003B0876">
        <w:rPr>
          <w:rFonts w:ascii="Times New Roman" w:hAnsi="Times New Roman" w:cs="Times New Roman"/>
          <w:color w:val="000000" w:themeColor="text1"/>
          <w:w w:val="90"/>
          <w:sz w:val="24"/>
          <w:szCs w:val="24"/>
        </w:rPr>
        <w:t>işi için</w:t>
      </w:r>
      <w:r w:rsidR="00663F0B" w:rsidRPr="003B0876">
        <w:rPr>
          <w:rFonts w:ascii="Times New Roman" w:hAnsi="Times New Roman" w:cs="Times New Roman"/>
          <w:color w:val="000000" w:themeColor="text1"/>
          <w:spacing w:val="22"/>
          <w:w w:val="90"/>
          <w:sz w:val="24"/>
          <w:szCs w:val="24"/>
        </w:rPr>
        <w:t xml:space="preserve"> </w:t>
      </w:r>
      <w:r w:rsidR="00663F0B" w:rsidRPr="003B0876">
        <w:rPr>
          <w:rFonts w:ascii="Times New Roman" w:hAnsi="Times New Roman" w:cs="Times New Roman"/>
          <w:color w:val="000000" w:themeColor="text1"/>
          <w:w w:val="90"/>
          <w:sz w:val="24"/>
          <w:szCs w:val="24"/>
        </w:rPr>
        <w:t xml:space="preserve">yüklenici tarafından teklif edilen </w:t>
      </w:r>
      <w:r w:rsidR="00713DCB" w:rsidRPr="003B0876">
        <w:rPr>
          <w:rFonts w:ascii="Times New Roman" w:hAnsi="Times New Roman" w:cs="Times New Roman"/>
          <w:color w:val="000000" w:themeColor="text1"/>
          <w:w w:val="90"/>
          <w:sz w:val="24"/>
          <w:szCs w:val="24"/>
        </w:rPr>
        <w:t>b</w:t>
      </w:r>
      <w:r w:rsidR="00663F0B" w:rsidRPr="003B0876">
        <w:rPr>
          <w:rFonts w:ascii="Times New Roman" w:hAnsi="Times New Roman" w:cs="Times New Roman"/>
          <w:color w:val="000000" w:themeColor="text1"/>
          <w:w w:val="90"/>
          <w:sz w:val="24"/>
          <w:szCs w:val="24"/>
        </w:rPr>
        <w:t>etonarme</w:t>
      </w:r>
      <w:r w:rsidR="004013DA">
        <w:rPr>
          <w:rFonts w:ascii="Times New Roman" w:hAnsi="Times New Roman" w:cs="Times New Roman"/>
          <w:color w:val="000000" w:themeColor="text1"/>
          <w:w w:val="90"/>
          <w:sz w:val="24"/>
          <w:szCs w:val="24"/>
        </w:rPr>
        <w:t xml:space="preserve">, </w:t>
      </w:r>
      <w:proofErr w:type="spellStart"/>
      <w:r w:rsidR="00713DCB" w:rsidRPr="003B0876">
        <w:rPr>
          <w:rFonts w:ascii="Times New Roman" w:hAnsi="Times New Roman" w:cs="Times New Roman"/>
          <w:color w:val="000000" w:themeColor="text1"/>
          <w:w w:val="90"/>
          <w:sz w:val="24"/>
          <w:szCs w:val="24"/>
        </w:rPr>
        <w:t>kargir</w:t>
      </w:r>
      <w:proofErr w:type="spellEnd"/>
      <w:r w:rsidR="00EB3363">
        <w:rPr>
          <w:rFonts w:ascii="Times New Roman" w:hAnsi="Times New Roman" w:cs="Times New Roman"/>
          <w:color w:val="000000" w:themeColor="text1"/>
          <w:w w:val="90"/>
          <w:sz w:val="24"/>
          <w:szCs w:val="24"/>
        </w:rPr>
        <w:t xml:space="preserve">, yığma </w:t>
      </w:r>
      <w:proofErr w:type="spellStart"/>
      <w:r w:rsidR="00EB3363">
        <w:rPr>
          <w:rFonts w:ascii="Times New Roman" w:hAnsi="Times New Roman" w:cs="Times New Roman"/>
          <w:color w:val="000000" w:themeColor="text1"/>
          <w:w w:val="90"/>
          <w:sz w:val="24"/>
          <w:szCs w:val="24"/>
        </w:rPr>
        <w:t>v.b</w:t>
      </w:r>
      <w:proofErr w:type="spellEnd"/>
      <w:r w:rsidR="0002523D" w:rsidRPr="003B0876">
        <w:rPr>
          <w:rFonts w:ascii="Times New Roman" w:hAnsi="Times New Roman" w:cs="Times New Roman"/>
          <w:color w:val="000000" w:themeColor="text1"/>
          <w:w w:val="90"/>
          <w:sz w:val="24"/>
          <w:szCs w:val="24"/>
        </w:rPr>
        <w:t xml:space="preserve"> </w:t>
      </w:r>
      <w:r w:rsidR="004013DA">
        <w:rPr>
          <w:rFonts w:ascii="Times New Roman" w:hAnsi="Times New Roman" w:cs="Times New Roman"/>
          <w:color w:val="000000" w:themeColor="text1"/>
          <w:w w:val="90"/>
          <w:sz w:val="24"/>
          <w:szCs w:val="24"/>
        </w:rPr>
        <w:t>yapıların</w:t>
      </w:r>
      <w:r w:rsidR="00663F0B" w:rsidRPr="003B0876">
        <w:rPr>
          <w:rFonts w:ascii="Times New Roman" w:hAnsi="Times New Roman" w:cs="Times New Roman"/>
          <w:color w:val="000000" w:themeColor="text1"/>
          <w:w w:val="90"/>
          <w:sz w:val="24"/>
          <w:szCs w:val="24"/>
        </w:rPr>
        <w:t xml:space="preserve"> </w:t>
      </w:r>
      <w:r w:rsidR="00713DCB" w:rsidRPr="003B0876">
        <w:rPr>
          <w:rFonts w:ascii="Times New Roman" w:hAnsi="Times New Roman" w:cs="Times New Roman"/>
          <w:color w:val="000000" w:themeColor="text1"/>
          <w:w w:val="90"/>
          <w:sz w:val="24"/>
          <w:szCs w:val="24"/>
        </w:rPr>
        <w:t>y</w:t>
      </w:r>
      <w:r w:rsidR="00663F0B" w:rsidRPr="003B0876">
        <w:rPr>
          <w:rFonts w:ascii="Times New Roman" w:hAnsi="Times New Roman" w:cs="Times New Roman"/>
          <w:color w:val="000000" w:themeColor="text1"/>
          <w:w w:val="90"/>
          <w:sz w:val="24"/>
          <w:szCs w:val="24"/>
        </w:rPr>
        <w:t xml:space="preserve">ıkımı için </w:t>
      </w:r>
      <w:r w:rsidR="004013DA">
        <w:rPr>
          <w:rFonts w:ascii="Times New Roman" w:hAnsi="Times New Roman" w:cs="Times New Roman"/>
          <w:color w:val="000000" w:themeColor="text1"/>
          <w:w w:val="90"/>
          <w:sz w:val="24"/>
          <w:szCs w:val="24"/>
        </w:rPr>
        <w:t xml:space="preserve">1 m² fiyatı </w:t>
      </w:r>
      <w:r w:rsidR="004013DA" w:rsidRPr="004013DA">
        <w:rPr>
          <w:rFonts w:ascii="Times New Roman" w:hAnsi="Times New Roman" w:cs="Times New Roman"/>
          <w:b/>
          <w:bCs/>
          <w:color w:val="000000" w:themeColor="text1"/>
          <w:w w:val="90"/>
          <w:sz w:val="24"/>
          <w:szCs w:val="24"/>
        </w:rPr>
        <w:t>…</w:t>
      </w:r>
      <w:r w:rsidR="00EB3363">
        <w:rPr>
          <w:rFonts w:ascii="Times New Roman" w:hAnsi="Times New Roman" w:cs="Times New Roman"/>
          <w:b/>
          <w:bCs/>
          <w:color w:val="000000" w:themeColor="text1"/>
          <w:w w:val="90"/>
          <w:sz w:val="24"/>
          <w:szCs w:val="24"/>
        </w:rPr>
        <w:t>…</w:t>
      </w:r>
      <w:r w:rsidR="004013DA" w:rsidRPr="004013DA">
        <w:rPr>
          <w:rFonts w:ascii="Times New Roman" w:hAnsi="Times New Roman" w:cs="Times New Roman"/>
          <w:b/>
          <w:bCs/>
          <w:color w:val="000000" w:themeColor="text1"/>
          <w:w w:val="90"/>
          <w:sz w:val="24"/>
          <w:szCs w:val="24"/>
        </w:rPr>
        <w:t>… TL (KDV hariç)</w:t>
      </w:r>
      <w:r w:rsidR="004013DA">
        <w:rPr>
          <w:rFonts w:ascii="Times New Roman" w:hAnsi="Times New Roman" w:cs="Times New Roman"/>
          <w:color w:val="000000" w:themeColor="text1"/>
          <w:w w:val="90"/>
          <w:sz w:val="24"/>
          <w:szCs w:val="24"/>
        </w:rPr>
        <w:t xml:space="preserve">, toplam ihale bedeli </w:t>
      </w:r>
      <w:r w:rsidR="004013DA">
        <w:rPr>
          <w:rFonts w:ascii="Times New Roman" w:hAnsi="Times New Roman" w:cs="Times New Roman"/>
          <w:b/>
          <w:color w:val="000000" w:themeColor="text1"/>
          <w:w w:val="90"/>
          <w:sz w:val="24"/>
          <w:szCs w:val="24"/>
        </w:rPr>
        <w:t>…</w:t>
      </w:r>
      <w:r w:rsidR="00EB3363">
        <w:rPr>
          <w:rFonts w:ascii="Times New Roman" w:hAnsi="Times New Roman" w:cs="Times New Roman"/>
          <w:b/>
          <w:color w:val="000000" w:themeColor="text1"/>
          <w:w w:val="90"/>
          <w:sz w:val="24"/>
          <w:szCs w:val="24"/>
        </w:rPr>
        <w:t>…</w:t>
      </w:r>
      <w:r w:rsidR="004013DA">
        <w:rPr>
          <w:rFonts w:ascii="Times New Roman" w:hAnsi="Times New Roman" w:cs="Times New Roman"/>
          <w:b/>
          <w:color w:val="000000" w:themeColor="text1"/>
          <w:w w:val="90"/>
          <w:sz w:val="24"/>
          <w:szCs w:val="24"/>
        </w:rPr>
        <w:t>…..</w:t>
      </w:r>
      <w:r w:rsidR="00713DCB" w:rsidRPr="003B0876">
        <w:rPr>
          <w:rFonts w:ascii="Times New Roman" w:hAnsi="Times New Roman" w:cs="Times New Roman"/>
          <w:b/>
          <w:color w:val="000000" w:themeColor="text1"/>
          <w:w w:val="90"/>
          <w:sz w:val="24"/>
          <w:szCs w:val="24"/>
        </w:rPr>
        <w:t>. TL (KDV hariç)</w:t>
      </w:r>
      <w:r w:rsidR="008A210A" w:rsidRPr="003B0876">
        <w:rPr>
          <w:rFonts w:ascii="Times New Roman" w:hAnsi="Times New Roman" w:cs="Times New Roman"/>
          <w:color w:val="000000" w:themeColor="text1"/>
          <w:w w:val="90"/>
          <w:sz w:val="24"/>
          <w:szCs w:val="24"/>
        </w:rPr>
        <w:t xml:space="preserve"> </w:t>
      </w:r>
      <w:r w:rsidR="00663F0B" w:rsidRPr="003B0876">
        <w:rPr>
          <w:rFonts w:ascii="Times New Roman" w:hAnsi="Times New Roman" w:cs="Times New Roman"/>
          <w:color w:val="000000" w:themeColor="text1"/>
          <w:w w:val="90"/>
          <w:sz w:val="24"/>
          <w:szCs w:val="24"/>
        </w:rPr>
        <w:t>ü</w:t>
      </w:r>
      <w:r w:rsidR="00663F0B" w:rsidRPr="003B0876">
        <w:rPr>
          <w:rFonts w:ascii="Times New Roman" w:hAnsi="Times New Roman" w:cs="Times New Roman"/>
          <w:color w:val="000000" w:themeColor="text1"/>
          <w:sz w:val="24"/>
          <w:szCs w:val="24"/>
        </w:rPr>
        <w:t>zerinden</w:t>
      </w:r>
      <w:r w:rsidR="00663F0B" w:rsidRPr="003B0876">
        <w:rPr>
          <w:rFonts w:ascii="Times New Roman" w:hAnsi="Times New Roman" w:cs="Times New Roman"/>
          <w:color w:val="000000" w:themeColor="text1"/>
          <w:spacing w:val="23"/>
          <w:sz w:val="24"/>
          <w:szCs w:val="24"/>
        </w:rPr>
        <w:t xml:space="preserve"> </w:t>
      </w:r>
      <w:r w:rsidR="00663F0B" w:rsidRPr="003B0876">
        <w:rPr>
          <w:rFonts w:ascii="Times New Roman" w:hAnsi="Times New Roman" w:cs="Times New Roman"/>
          <w:color w:val="000000" w:themeColor="text1"/>
          <w:sz w:val="24"/>
          <w:szCs w:val="24"/>
        </w:rPr>
        <w:t>akdedilmiştir</w:t>
      </w:r>
      <w:r w:rsidR="00C74C25" w:rsidRPr="003B0876">
        <w:rPr>
          <w:rFonts w:ascii="Times New Roman" w:hAnsi="Times New Roman" w:cs="Times New Roman"/>
          <w:color w:val="000000" w:themeColor="text1"/>
          <w:sz w:val="24"/>
          <w:szCs w:val="24"/>
        </w:rPr>
        <w:t>.</w:t>
      </w:r>
    </w:p>
    <w:p w14:paraId="71D108DB" w14:textId="77777777" w:rsidR="00EB3363" w:rsidRDefault="00EB3363" w:rsidP="00E65849">
      <w:pPr>
        <w:jc w:val="both"/>
        <w:rPr>
          <w:rFonts w:ascii="Times New Roman" w:hAnsi="Times New Roman" w:cs="Times New Roman"/>
          <w:b/>
          <w:sz w:val="24"/>
          <w:szCs w:val="24"/>
        </w:rPr>
      </w:pPr>
    </w:p>
    <w:p w14:paraId="4AB18E72" w14:textId="12696EEC"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7 -Sözleşme bedeline dahil olan giderler </w:t>
      </w:r>
    </w:p>
    <w:p w14:paraId="439D4877" w14:textId="1ED29A2F" w:rsidR="00795586" w:rsidRPr="0049718C" w:rsidRDefault="000D517A" w:rsidP="00E65849">
      <w:pPr>
        <w:jc w:val="both"/>
        <w:rPr>
          <w:rFonts w:ascii="Times New Roman" w:hAnsi="Times New Roman" w:cs="Times New Roman"/>
          <w:sz w:val="24"/>
          <w:szCs w:val="24"/>
        </w:rPr>
      </w:pPr>
      <w:r w:rsidRPr="003B0876">
        <w:rPr>
          <w:rFonts w:ascii="Times New Roman" w:hAnsi="Times New Roman" w:cs="Times New Roman"/>
          <w:b/>
          <w:color w:val="000000" w:themeColor="text1"/>
          <w:sz w:val="24"/>
          <w:szCs w:val="24"/>
        </w:rPr>
        <w:t>7.1.</w:t>
      </w:r>
      <w:r w:rsidRPr="003B0876">
        <w:rPr>
          <w:rFonts w:ascii="Times New Roman" w:hAnsi="Times New Roman" w:cs="Times New Roman"/>
          <w:color w:val="000000" w:themeColor="text1"/>
          <w:sz w:val="24"/>
          <w:szCs w:val="24"/>
        </w:rPr>
        <w:t xml:space="preserve"> </w:t>
      </w:r>
      <w:r w:rsidRPr="003B0876">
        <w:rPr>
          <w:rFonts w:ascii="Times New Roman" w:hAnsi="Times New Roman" w:cs="Times New Roman"/>
          <w:sz w:val="24"/>
          <w:szCs w:val="24"/>
        </w:rPr>
        <w:t>Taahhüdün yerine getirilmesine ilişkin her türlü vergi,</w:t>
      </w:r>
      <w:r w:rsidR="00E8290A" w:rsidRPr="003B0876">
        <w:rPr>
          <w:rFonts w:ascii="Times New Roman" w:hAnsi="Times New Roman" w:cs="Times New Roman"/>
          <w:sz w:val="24"/>
          <w:szCs w:val="24"/>
        </w:rPr>
        <w:t xml:space="preserve"> </w:t>
      </w:r>
      <w:r w:rsidRPr="003B0876">
        <w:rPr>
          <w:rFonts w:ascii="Times New Roman" w:hAnsi="Times New Roman" w:cs="Times New Roman"/>
          <w:sz w:val="24"/>
          <w:szCs w:val="24"/>
        </w:rPr>
        <w:t>resim,</w:t>
      </w:r>
      <w:r w:rsidR="00E8290A" w:rsidRPr="003B0876">
        <w:rPr>
          <w:rFonts w:ascii="Times New Roman" w:hAnsi="Times New Roman" w:cs="Times New Roman"/>
          <w:sz w:val="24"/>
          <w:szCs w:val="24"/>
        </w:rPr>
        <w:t xml:space="preserve"> </w:t>
      </w:r>
      <w:r w:rsidRPr="003B0876">
        <w:rPr>
          <w:rFonts w:ascii="Times New Roman" w:hAnsi="Times New Roman" w:cs="Times New Roman"/>
          <w:sz w:val="24"/>
          <w:szCs w:val="24"/>
        </w:rPr>
        <w:t>harç vb. gider</w:t>
      </w:r>
      <w:r w:rsidR="00E8290A" w:rsidRPr="003B0876">
        <w:rPr>
          <w:rFonts w:ascii="Times New Roman" w:hAnsi="Times New Roman" w:cs="Times New Roman"/>
          <w:sz w:val="24"/>
          <w:szCs w:val="24"/>
        </w:rPr>
        <w:t>ler ile ulaşım, sözleşme kapsamın</w:t>
      </w:r>
      <w:r w:rsidRPr="003B0876">
        <w:rPr>
          <w:rFonts w:ascii="Times New Roman" w:hAnsi="Times New Roman" w:cs="Times New Roman"/>
          <w:sz w:val="24"/>
          <w:szCs w:val="24"/>
        </w:rPr>
        <w:t xml:space="preserve">daki her türlü sigorta giderleri ve ilgili mevzuatı uyarınca hesaplanacak Katma Değer Vergisi yüklenici tarafından ödenir. </w:t>
      </w:r>
    </w:p>
    <w:p w14:paraId="6E9D2DDD" w14:textId="77777777" w:rsidR="00EB3363" w:rsidRDefault="00EB3363" w:rsidP="00E65849">
      <w:pPr>
        <w:jc w:val="both"/>
        <w:rPr>
          <w:rFonts w:ascii="Times New Roman" w:hAnsi="Times New Roman" w:cs="Times New Roman"/>
          <w:b/>
          <w:sz w:val="24"/>
          <w:szCs w:val="24"/>
        </w:rPr>
      </w:pPr>
    </w:p>
    <w:p w14:paraId="125BAF8C" w14:textId="7B4DB171"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8 -Sözleşmenin ekleri </w:t>
      </w:r>
    </w:p>
    <w:p w14:paraId="626A5ACF" w14:textId="1452B77A" w:rsidR="000D517A"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8.1.</w:t>
      </w:r>
      <w:r w:rsidRPr="003B0876">
        <w:rPr>
          <w:rFonts w:ascii="Times New Roman" w:hAnsi="Times New Roman" w:cs="Times New Roman"/>
          <w:sz w:val="24"/>
          <w:szCs w:val="24"/>
        </w:rPr>
        <w:t xml:space="preserve"> </w:t>
      </w:r>
      <w:r w:rsidR="002136B2" w:rsidRPr="003B0876">
        <w:rPr>
          <w:rFonts w:ascii="Times New Roman" w:hAnsi="Times New Roman" w:cs="Times New Roman"/>
          <w:sz w:val="24"/>
          <w:szCs w:val="24"/>
        </w:rPr>
        <w:t xml:space="preserve">İhale dokümanını oluşturan belgeler sözleşmenin ayrılmaz birer parçasıdır. </w:t>
      </w:r>
      <w:r w:rsidRPr="003B0876">
        <w:rPr>
          <w:rFonts w:ascii="Times New Roman" w:hAnsi="Times New Roman" w:cs="Times New Roman"/>
          <w:sz w:val="24"/>
          <w:szCs w:val="24"/>
        </w:rPr>
        <w:t xml:space="preserve">Sözleşme, ekindeki ihale dokümanı ve diğer belgelerle bir bütündür, İdareyi ve Yükleniciyi bağlar. Ancak, </w:t>
      </w:r>
      <w:r w:rsidR="00713DCB" w:rsidRPr="003B0876">
        <w:rPr>
          <w:rFonts w:ascii="Times New Roman" w:hAnsi="Times New Roman" w:cs="Times New Roman"/>
          <w:sz w:val="24"/>
          <w:szCs w:val="24"/>
        </w:rPr>
        <w:t>s</w:t>
      </w:r>
      <w:r w:rsidRPr="003B0876">
        <w:rPr>
          <w:rFonts w:ascii="Times New Roman" w:hAnsi="Times New Roman" w:cs="Times New Roman"/>
          <w:sz w:val="24"/>
          <w:szCs w:val="24"/>
        </w:rPr>
        <w:t>özle</w:t>
      </w:r>
      <w:r w:rsidR="00034AC8" w:rsidRPr="003B0876">
        <w:rPr>
          <w:rFonts w:ascii="Times New Roman" w:hAnsi="Times New Roman" w:cs="Times New Roman"/>
          <w:sz w:val="24"/>
          <w:szCs w:val="24"/>
        </w:rPr>
        <w:t>şme hükümleri ile ihale dokümanın</w:t>
      </w:r>
      <w:r w:rsidRPr="003B0876">
        <w:rPr>
          <w:rFonts w:ascii="Times New Roman" w:hAnsi="Times New Roman" w:cs="Times New Roman"/>
          <w:sz w:val="24"/>
          <w:szCs w:val="24"/>
        </w:rPr>
        <w:t>ı oluşt</w:t>
      </w:r>
      <w:r w:rsidR="00034AC8" w:rsidRPr="003B0876">
        <w:rPr>
          <w:rFonts w:ascii="Times New Roman" w:hAnsi="Times New Roman" w:cs="Times New Roman"/>
          <w:sz w:val="24"/>
          <w:szCs w:val="24"/>
        </w:rPr>
        <w:t>uran belgelerdeki hükümler arasın</w:t>
      </w:r>
      <w:r w:rsidRPr="003B0876">
        <w:rPr>
          <w:rFonts w:ascii="Times New Roman" w:hAnsi="Times New Roman" w:cs="Times New Roman"/>
          <w:sz w:val="24"/>
          <w:szCs w:val="24"/>
        </w:rPr>
        <w:t>da çelişki veya farklılık olması halinde, ihale doküma</w:t>
      </w:r>
      <w:r w:rsidR="00E8290A" w:rsidRPr="003B0876">
        <w:rPr>
          <w:rFonts w:ascii="Times New Roman" w:hAnsi="Times New Roman" w:cs="Times New Roman"/>
          <w:sz w:val="24"/>
          <w:szCs w:val="24"/>
        </w:rPr>
        <w:t>nında yer alan hükümler esas alın</w:t>
      </w:r>
      <w:r w:rsidRPr="003B0876">
        <w:rPr>
          <w:rFonts w:ascii="Times New Roman" w:hAnsi="Times New Roman" w:cs="Times New Roman"/>
          <w:sz w:val="24"/>
          <w:szCs w:val="24"/>
        </w:rPr>
        <w:t xml:space="preserve">ır. </w:t>
      </w:r>
    </w:p>
    <w:p w14:paraId="2EC0D525" w14:textId="62C7A4B3" w:rsidR="002136B2"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8.2.</w:t>
      </w:r>
      <w:r w:rsidR="00034AC8" w:rsidRPr="003B0876">
        <w:rPr>
          <w:rFonts w:ascii="Times New Roman" w:hAnsi="Times New Roman" w:cs="Times New Roman"/>
          <w:b/>
          <w:sz w:val="24"/>
          <w:szCs w:val="24"/>
        </w:rPr>
        <w:t xml:space="preserve"> </w:t>
      </w:r>
      <w:r w:rsidR="002136B2" w:rsidRPr="003B0876">
        <w:rPr>
          <w:rFonts w:ascii="Times New Roman" w:hAnsi="Times New Roman" w:cs="Times New Roman"/>
          <w:sz w:val="24"/>
          <w:szCs w:val="24"/>
        </w:rPr>
        <w:t>İhale dokümanını oluşturan belgeler</w:t>
      </w:r>
    </w:p>
    <w:p w14:paraId="702CFA38" w14:textId="4C5E5888"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 xml:space="preserve">8.2.1. </w:t>
      </w:r>
      <w:r w:rsidR="002136B2" w:rsidRPr="003B0876">
        <w:rPr>
          <w:rFonts w:ascii="Times New Roman" w:hAnsi="Times New Roman" w:cs="Times New Roman"/>
          <w:sz w:val="24"/>
          <w:szCs w:val="24"/>
        </w:rPr>
        <w:t>İhale dokümanını oluşturan belgeler arasındaki öncelik sıralaması aşağıdaki gibidir:</w:t>
      </w:r>
    </w:p>
    <w:p w14:paraId="08883739" w14:textId="7738C81B" w:rsidR="000D517A" w:rsidRPr="003B0876" w:rsidRDefault="00034AC8" w:rsidP="00E65849">
      <w:pPr>
        <w:jc w:val="both"/>
        <w:rPr>
          <w:rFonts w:ascii="Times New Roman" w:hAnsi="Times New Roman" w:cs="Times New Roman"/>
          <w:sz w:val="24"/>
          <w:szCs w:val="24"/>
        </w:rPr>
      </w:pPr>
      <w:r w:rsidRPr="003B0876">
        <w:rPr>
          <w:rFonts w:ascii="Times New Roman" w:hAnsi="Times New Roman" w:cs="Times New Roman"/>
          <w:b/>
          <w:bCs/>
          <w:sz w:val="24"/>
          <w:szCs w:val="24"/>
        </w:rPr>
        <w:t>1</w:t>
      </w:r>
      <w:r w:rsidR="000D517A" w:rsidRPr="003B0876">
        <w:rPr>
          <w:rFonts w:ascii="Times New Roman" w:hAnsi="Times New Roman" w:cs="Times New Roman"/>
          <w:b/>
          <w:bCs/>
          <w:sz w:val="24"/>
          <w:szCs w:val="24"/>
        </w:rPr>
        <w:t>-</w:t>
      </w:r>
      <w:r w:rsidR="002136B2" w:rsidRPr="003B0876">
        <w:rPr>
          <w:rFonts w:ascii="Times New Roman" w:hAnsi="Times New Roman" w:cs="Times New Roman"/>
          <w:sz w:val="24"/>
          <w:szCs w:val="24"/>
        </w:rPr>
        <w:t xml:space="preserve"> İdari şartname</w:t>
      </w:r>
    </w:p>
    <w:p w14:paraId="6CBB495D" w14:textId="5861A2B4" w:rsidR="000D517A" w:rsidRPr="003B0876" w:rsidRDefault="00034AC8" w:rsidP="00E65849">
      <w:pPr>
        <w:jc w:val="both"/>
        <w:rPr>
          <w:rFonts w:ascii="Times New Roman" w:hAnsi="Times New Roman" w:cs="Times New Roman"/>
          <w:sz w:val="24"/>
          <w:szCs w:val="24"/>
        </w:rPr>
      </w:pPr>
      <w:r w:rsidRPr="003B0876">
        <w:rPr>
          <w:rFonts w:ascii="Times New Roman" w:hAnsi="Times New Roman" w:cs="Times New Roman"/>
          <w:b/>
          <w:bCs/>
          <w:sz w:val="24"/>
          <w:szCs w:val="24"/>
        </w:rPr>
        <w:t>2</w:t>
      </w:r>
      <w:r w:rsidR="000D517A" w:rsidRPr="003B0876">
        <w:rPr>
          <w:rFonts w:ascii="Times New Roman" w:hAnsi="Times New Roman" w:cs="Times New Roman"/>
          <w:b/>
          <w:bCs/>
          <w:sz w:val="24"/>
          <w:szCs w:val="24"/>
        </w:rPr>
        <w:t>-</w:t>
      </w:r>
      <w:r w:rsidR="002136B2"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 xml:space="preserve">Teknik </w:t>
      </w:r>
      <w:r w:rsidR="002136B2" w:rsidRPr="003B0876">
        <w:rPr>
          <w:rFonts w:ascii="Times New Roman" w:hAnsi="Times New Roman" w:cs="Times New Roman"/>
          <w:sz w:val="24"/>
          <w:szCs w:val="24"/>
        </w:rPr>
        <w:t>ş</w:t>
      </w:r>
      <w:r w:rsidR="000D517A" w:rsidRPr="003B0876">
        <w:rPr>
          <w:rFonts w:ascii="Times New Roman" w:hAnsi="Times New Roman" w:cs="Times New Roman"/>
          <w:sz w:val="24"/>
          <w:szCs w:val="24"/>
        </w:rPr>
        <w:t>artname,</w:t>
      </w:r>
    </w:p>
    <w:p w14:paraId="29439194" w14:textId="38248D7D" w:rsidR="002136B2" w:rsidRPr="003B0876" w:rsidRDefault="002136B2" w:rsidP="00E65849">
      <w:pPr>
        <w:jc w:val="both"/>
        <w:rPr>
          <w:rFonts w:ascii="Times New Roman" w:hAnsi="Times New Roman" w:cs="Times New Roman"/>
          <w:sz w:val="24"/>
          <w:szCs w:val="24"/>
        </w:rPr>
      </w:pPr>
      <w:r w:rsidRPr="003B0876">
        <w:rPr>
          <w:rFonts w:ascii="Times New Roman" w:hAnsi="Times New Roman" w:cs="Times New Roman"/>
          <w:b/>
          <w:bCs/>
          <w:sz w:val="24"/>
          <w:szCs w:val="24"/>
        </w:rPr>
        <w:t>3-</w:t>
      </w:r>
      <w:r w:rsidRPr="003B0876">
        <w:rPr>
          <w:rFonts w:ascii="Times New Roman" w:hAnsi="Times New Roman" w:cs="Times New Roman"/>
          <w:sz w:val="24"/>
          <w:szCs w:val="24"/>
        </w:rPr>
        <w:t xml:space="preserve"> Sözleşme tasarısı,</w:t>
      </w:r>
    </w:p>
    <w:p w14:paraId="664323E8" w14:textId="086EC04C" w:rsidR="002136B2" w:rsidRPr="003B0876" w:rsidRDefault="002136B2" w:rsidP="00E65849">
      <w:pPr>
        <w:jc w:val="both"/>
        <w:rPr>
          <w:rFonts w:ascii="Times New Roman" w:hAnsi="Times New Roman" w:cs="Times New Roman"/>
          <w:sz w:val="24"/>
          <w:szCs w:val="24"/>
        </w:rPr>
      </w:pPr>
      <w:r w:rsidRPr="003B0876">
        <w:rPr>
          <w:rFonts w:ascii="Times New Roman" w:hAnsi="Times New Roman" w:cs="Times New Roman"/>
          <w:b/>
          <w:bCs/>
          <w:sz w:val="24"/>
          <w:szCs w:val="24"/>
        </w:rPr>
        <w:t xml:space="preserve">4- </w:t>
      </w:r>
      <w:r w:rsidR="003D5A65" w:rsidRPr="003D5A65">
        <w:rPr>
          <w:rFonts w:ascii="Times New Roman" w:hAnsi="Times New Roman" w:cs="Times New Roman"/>
          <w:sz w:val="24"/>
          <w:szCs w:val="24"/>
        </w:rPr>
        <w:t>Yapım İşleri Genel Şartnamesi, Afet ve Acil Durum Harcamaları Yönetmeliği (İhale dokümanı kapsamında verilmemiştir.)</w:t>
      </w:r>
    </w:p>
    <w:p w14:paraId="6E4AD0ED" w14:textId="1071C9F4" w:rsidR="00795586" w:rsidRPr="0049718C" w:rsidRDefault="002136B2" w:rsidP="00E65849">
      <w:pPr>
        <w:jc w:val="both"/>
        <w:rPr>
          <w:rFonts w:ascii="Times New Roman" w:hAnsi="Times New Roman" w:cs="Times New Roman"/>
          <w:sz w:val="24"/>
          <w:szCs w:val="24"/>
        </w:rPr>
      </w:pPr>
      <w:r w:rsidRPr="003B0876">
        <w:rPr>
          <w:rFonts w:ascii="Times New Roman" w:hAnsi="Times New Roman" w:cs="Times New Roman"/>
          <w:b/>
          <w:bCs/>
          <w:sz w:val="24"/>
          <w:szCs w:val="24"/>
        </w:rPr>
        <w:t xml:space="preserve">5- </w:t>
      </w:r>
      <w:r w:rsidRPr="003B0876">
        <w:rPr>
          <w:rFonts w:ascii="Times New Roman" w:hAnsi="Times New Roman" w:cs="Times New Roman"/>
          <w:sz w:val="24"/>
          <w:szCs w:val="24"/>
        </w:rPr>
        <w:t>Diğer belgeler (Yıkım yapılacak yapılar listesi vb.)</w:t>
      </w:r>
    </w:p>
    <w:p w14:paraId="292B95F3" w14:textId="77777777" w:rsidR="003D5A65" w:rsidRDefault="003D5A65" w:rsidP="00E65849">
      <w:pPr>
        <w:jc w:val="both"/>
        <w:rPr>
          <w:rFonts w:ascii="Times New Roman" w:hAnsi="Times New Roman" w:cs="Times New Roman"/>
          <w:b/>
          <w:sz w:val="24"/>
          <w:szCs w:val="24"/>
        </w:rPr>
      </w:pPr>
    </w:p>
    <w:p w14:paraId="67FA75CF" w14:textId="1BD3D8A9"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9 -İşe başlama ve bitirme tarihi </w:t>
      </w:r>
    </w:p>
    <w:p w14:paraId="0E867E50" w14:textId="1DD4BBC5" w:rsidR="000D517A"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9.1.</w:t>
      </w:r>
      <w:r w:rsidRPr="003B0876">
        <w:rPr>
          <w:rFonts w:ascii="Times New Roman" w:hAnsi="Times New Roman" w:cs="Times New Roman"/>
          <w:sz w:val="24"/>
          <w:szCs w:val="24"/>
        </w:rPr>
        <w:t xml:space="preserve"> Sözleşm</w:t>
      </w:r>
      <w:r w:rsidR="00F307A9" w:rsidRPr="003B0876">
        <w:rPr>
          <w:rFonts w:ascii="Times New Roman" w:hAnsi="Times New Roman" w:cs="Times New Roman"/>
          <w:sz w:val="24"/>
          <w:szCs w:val="24"/>
        </w:rPr>
        <w:t xml:space="preserve">enin imzalanmasından itibaren </w:t>
      </w:r>
      <w:r w:rsidR="004B02E4">
        <w:rPr>
          <w:rFonts w:ascii="Times New Roman" w:hAnsi="Times New Roman" w:cs="Times New Roman"/>
          <w:sz w:val="24"/>
          <w:szCs w:val="24"/>
        </w:rPr>
        <w:t>15</w:t>
      </w:r>
      <w:r w:rsidR="00385B1D" w:rsidRPr="003B0876">
        <w:rPr>
          <w:rFonts w:ascii="Times New Roman" w:hAnsi="Times New Roman" w:cs="Times New Roman"/>
          <w:sz w:val="24"/>
          <w:szCs w:val="24"/>
        </w:rPr>
        <w:t xml:space="preserve"> </w:t>
      </w:r>
      <w:r w:rsidRPr="003B0876">
        <w:rPr>
          <w:rFonts w:ascii="Times New Roman" w:hAnsi="Times New Roman" w:cs="Times New Roman"/>
          <w:sz w:val="24"/>
          <w:szCs w:val="24"/>
        </w:rPr>
        <w:t>(</w:t>
      </w:r>
      <w:proofErr w:type="spellStart"/>
      <w:r w:rsidR="004B02E4">
        <w:rPr>
          <w:rFonts w:ascii="Times New Roman" w:hAnsi="Times New Roman" w:cs="Times New Roman"/>
          <w:sz w:val="24"/>
          <w:szCs w:val="24"/>
        </w:rPr>
        <w:t>onbeş</w:t>
      </w:r>
      <w:proofErr w:type="spellEnd"/>
      <w:r w:rsidRPr="003B0876">
        <w:rPr>
          <w:rFonts w:ascii="Times New Roman" w:hAnsi="Times New Roman" w:cs="Times New Roman"/>
          <w:sz w:val="24"/>
          <w:szCs w:val="24"/>
        </w:rPr>
        <w:t xml:space="preserve">) gün içinde idarenin belirleyeceği </w:t>
      </w:r>
      <w:r w:rsidR="004B02E4">
        <w:rPr>
          <w:rFonts w:ascii="Times New Roman" w:hAnsi="Times New Roman" w:cs="Times New Roman"/>
          <w:sz w:val="24"/>
          <w:szCs w:val="24"/>
        </w:rPr>
        <w:t xml:space="preserve">bir </w:t>
      </w:r>
      <w:r w:rsidRPr="003B0876">
        <w:rPr>
          <w:rFonts w:ascii="Times New Roman" w:hAnsi="Times New Roman" w:cs="Times New Roman"/>
          <w:sz w:val="24"/>
          <w:szCs w:val="24"/>
        </w:rPr>
        <w:t xml:space="preserve">tarihte yer teslimi yapılır. </w:t>
      </w:r>
      <w:r w:rsidR="00F307A9" w:rsidRPr="003B0876">
        <w:rPr>
          <w:rFonts w:ascii="Times New Roman" w:hAnsi="Times New Roman" w:cs="Times New Roman"/>
          <w:sz w:val="24"/>
          <w:szCs w:val="24"/>
        </w:rPr>
        <w:t>Yer teslim tarihinden itibaren 1</w:t>
      </w:r>
      <w:r w:rsidRPr="003B0876">
        <w:rPr>
          <w:rFonts w:ascii="Times New Roman" w:hAnsi="Times New Roman" w:cs="Times New Roman"/>
          <w:sz w:val="24"/>
          <w:szCs w:val="24"/>
        </w:rPr>
        <w:t xml:space="preserve"> (bir) gün içinde işe başlanır. </w:t>
      </w:r>
    </w:p>
    <w:p w14:paraId="31EB932D" w14:textId="726817DE" w:rsidR="00795586" w:rsidRPr="0049718C"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9.2.</w:t>
      </w:r>
      <w:r w:rsidRPr="003B0876">
        <w:rPr>
          <w:rFonts w:ascii="Times New Roman" w:hAnsi="Times New Roman" w:cs="Times New Roman"/>
          <w:sz w:val="24"/>
          <w:szCs w:val="24"/>
        </w:rPr>
        <w:t xml:space="preserve"> Yüklenici taahhüdün tümünü, işye</w:t>
      </w:r>
      <w:r w:rsidR="002527D6" w:rsidRPr="003B0876">
        <w:rPr>
          <w:rFonts w:ascii="Times New Roman" w:hAnsi="Times New Roman" w:cs="Times New Roman"/>
          <w:sz w:val="24"/>
          <w:szCs w:val="24"/>
        </w:rPr>
        <w:t xml:space="preserve">ri teslim tarihinden itibaren </w:t>
      </w:r>
      <w:r w:rsidR="004B02E4">
        <w:rPr>
          <w:rFonts w:ascii="Times New Roman" w:hAnsi="Times New Roman" w:cs="Times New Roman"/>
          <w:sz w:val="24"/>
          <w:szCs w:val="24"/>
        </w:rPr>
        <w:t>90</w:t>
      </w:r>
      <w:r w:rsidR="004732F0" w:rsidRPr="003B0876">
        <w:rPr>
          <w:rFonts w:ascii="Times New Roman" w:hAnsi="Times New Roman" w:cs="Times New Roman"/>
          <w:sz w:val="24"/>
          <w:szCs w:val="24"/>
        </w:rPr>
        <w:t xml:space="preserve"> (</w:t>
      </w:r>
      <w:r w:rsidR="004B02E4">
        <w:rPr>
          <w:rFonts w:ascii="Times New Roman" w:hAnsi="Times New Roman" w:cs="Times New Roman"/>
          <w:sz w:val="24"/>
          <w:szCs w:val="24"/>
        </w:rPr>
        <w:t>doksan</w:t>
      </w:r>
      <w:r w:rsidRPr="003B0876">
        <w:rPr>
          <w:rFonts w:ascii="Times New Roman" w:hAnsi="Times New Roman" w:cs="Times New Roman"/>
          <w:sz w:val="24"/>
          <w:szCs w:val="24"/>
        </w:rPr>
        <w:t xml:space="preserve">) gün içinde tamamlamak zorundadır. </w:t>
      </w:r>
    </w:p>
    <w:p w14:paraId="75BE3349" w14:textId="77777777" w:rsidR="003D5A65" w:rsidRDefault="003D5A65" w:rsidP="00E65849">
      <w:pPr>
        <w:jc w:val="both"/>
        <w:rPr>
          <w:rFonts w:ascii="Times New Roman" w:hAnsi="Times New Roman" w:cs="Times New Roman"/>
          <w:b/>
          <w:sz w:val="24"/>
          <w:szCs w:val="24"/>
        </w:rPr>
      </w:pPr>
    </w:p>
    <w:p w14:paraId="52D2728D" w14:textId="08245ADB" w:rsidR="000D517A" w:rsidRPr="003B0876" w:rsidRDefault="002E7E0E" w:rsidP="00E65849">
      <w:pPr>
        <w:jc w:val="both"/>
        <w:rPr>
          <w:rFonts w:ascii="Times New Roman" w:hAnsi="Times New Roman" w:cs="Times New Roman"/>
          <w:b/>
          <w:sz w:val="24"/>
          <w:szCs w:val="24"/>
        </w:rPr>
      </w:pPr>
      <w:r w:rsidRPr="003B0876">
        <w:rPr>
          <w:rFonts w:ascii="Times New Roman" w:hAnsi="Times New Roman" w:cs="Times New Roman"/>
          <w:b/>
          <w:sz w:val="24"/>
          <w:szCs w:val="24"/>
        </w:rPr>
        <w:lastRenderedPageBreak/>
        <w:t>Madde 10 -Alt yükle</w:t>
      </w:r>
      <w:r w:rsidR="000D517A" w:rsidRPr="003B0876">
        <w:rPr>
          <w:rFonts w:ascii="Times New Roman" w:hAnsi="Times New Roman" w:cs="Times New Roman"/>
          <w:b/>
          <w:sz w:val="24"/>
          <w:szCs w:val="24"/>
        </w:rPr>
        <w:t xml:space="preserve">niciler </w:t>
      </w:r>
    </w:p>
    <w:p w14:paraId="6E817DB6" w14:textId="77777777" w:rsidR="000D517A"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10.1.</w:t>
      </w:r>
      <w:r w:rsidRPr="003B0876">
        <w:rPr>
          <w:rFonts w:ascii="Times New Roman" w:hAnsi="Times New Roman" w:cs="Times New Roman"/>
          <w:sz w:val="24"/>
          <w:szCs w:val="24"/>
        </w:rPr>
        <w:t xml:space="preserve"> İhale konusu işte alt yüklenici çalıştırılamaz. </w:t>
      </w:r>
    </w:p>
    <w:p w14:paraId="1FB37A7D" w14:textId="78990B17" w:rsidR="00795586" w:rsidRPr="0049718C" w:rsidRDefault="0015140D" w:rsidP="00E65849">
      <w:pPr>
        <w:jc w:val="both"/>
        <w:rPr>
          <w:rFonts w:ascii="Times New Roman" w:hAnsi="Times New Roman" w:cs="Times New Roman"/>
          <w:sz w:val="24"/>
          <w:szCs w:val="24"/>
        </w:rPr>
      </w:pPr>
      <w:r w:rsidRPr="003B0876">
        <w:rPr>
          <w:rFonts w:ascii="Times New Roman" w:hAnsi="Times New Roman" w:cs="Times New Roman"/>
          <w:b/>
          <w:sz w:val="24"/>
          <w:szCs w:val="24"/>
        </w:rPr>
        <w:t>10.2.</w:t>
      </w:r>
      <w:r w:rsidR="0049718C">
        <w:rPr>
          <w:rFonts w:ascii="Times New Roman" w:hAnsi="Times New Roman" w:cs="Times New Roman"/>
          <w:b/>
          <w:sz w:val="24"/>
          <w:szCs w:val="24"/>
        </w:rPr>
        <w:t xml:space="preserve"> </w:t>
      </w:r>
      <w:r w:rsidRPr="003B0876">
        <w:rPr>
          <w:rFonts w:ascii="Times New Roman" w:hAnsi="Times New Roman" w:cs="Times New Roman"/>
          <w:sz w:val="24"/>
          <w:szCs w:val="24"/>
        </w:rPr>
        <w:t>İdarenin izni olmadan alacağın temliki yapılmayacaktır.</w:t>
      </w:r>
    </w:p>
    <w:p w14:paraId="69C5B968" w14:textId="77777777" w:rsidR="003D5A65" w:rsidRDefault="003D5A65" w:rsidP="00E65849">
      <w:pPr>
        <w:jc w:val="both"/>
        <w:rPr>
          <w:rFonts w:ascii="Times New Roman" w:hAnsi="Times New Roman" w:cs="Times New Roman"/>
          <w:b/>
          <w:sz w:val="24"/>
          <w:szCs w:val="24"/>
        </w:rPr>
      </w:pPr>
    </w:p>
    <w:p w14:paraId="1077CC8B" w14:textId="1CC26C69"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11 -Süre uzatımı verilebilecek haller ve şartları </w:t>
      </w:r>
    </w:p>
    <w:p w14:paraId="5EEEA791" w14:textId="224B5EE7" w:rsidR="000D517A" w:rsidRPr="003B0876" w:rsidRDefault="00622977" w:rsidP="00E65849">
      <w:pPr>
        <w:jc w:val="both"/>
        <w:rPr>
          <w:rFonts w:ascii="Times New Roman" w:hAnsi="Times New Roman" w:cs="Times New Roman"/>
          <w:sz w:val="24"/>
          <w:szCs w:val="24"/>
        </w:rPr>
      </w:pPr>
      <w:r w:rsidRPr="003B0876">
        <w:rPr>
          <w:rFonts w:ascii="Times New Roman" w:hAnsi="Times New Roman" w:cs="Times New Roman"/>
          <w:b/>
          <w:bCs/>
          <w:sz w:val="24"/>
          <w:szCs w:val="24"/>
        </w:rPr>
        <w:t>11.1</w:t>
      </w:r>
      <w:r w:rsidR="0049718C">
        <w:rPr>
          <w:rFonts w:ascii="Times New Roman" w:hAnsi="Times New Roman" w:cs="Times New Roman"/>
          <w:b/>
          <w:bCs/>
          <w:sz w:val="24"/>
          <w:szCs w:val="24"/>
        </w:rPr>
        <w:t>.</w:t>
      </w:r>
      <w:r w:rsidRPr="003B0876">
        <w:rPr>
          <w:rFonts w:ascii="Times New Roman" w:hAnsi="Times New Roman" w:cs="Times New Roman"/>
          <w:sz w:val="24"/>
          <w:szCs w:val="24"/>
        </w:rPr>
        <w:t xml:space="preserve"> </w:t>
      </w:r>
      <w:r w:rsidR="000D517A" w:rsidRPr="003B0876">
        <w:rPr>
          <w:rFonts w:ascii="Times New Roman" w:hAnsi="Times New Roman" w:cs="Times New Roman"/>
          <w:sz w:val="24"/>
          <w:szCs w:val="24"/>
        </w:rPr>
        <w:t>Süre uzatımıyla ilgili hususlarda Yapım İşleri Genel Şartnamesi hükümleri uygulanır.</w:t>
      </w:r>
    </w:p>
    <w:p w14:paraId="418D1ECF" w14:textId="40848CF9" w:rsidR="00622977" w:rsidRPr="003B0876" w:rsidRDefault="00622977" w:rsidP="00E65849">
      <w:pPr>
        <w:jc w:val="both"/>
        <w:rPr>
          <w:rFonts w:ascii="Times New Roman" w:hAnsi="Times New Roman" w:cs="Times New Roman"/>
          <w:sz w:val="24"/>
          <w:szCs w:val="24"/>
        </w:rPr>
      </w:pPr>
      <w:r w:rsidRPr="003B0876">
        <w:rPr>
          <w:rFonts w:ascii="Times New Roman" w:hAnsi="Times New Roman" w:cs="Times New Roman"/>
          <w:b/>
          <w:bCs/>
          <w:sz w:val="24"/>
          <w:szCs w:val="24"/>
        </w:rPr>
        <w:t>11.2</w:t>
      </w:r>
      <w:r w:rsidR="0049718C">
        <w:rPr>
          <w:rFonts w:ascii="Times New Roman" w:hAnsi="Times New Roman" w:cs="Times New Roman"/>
          <w:b/>
          <w:bCs/>
          <w:sz w:val="24"/>
          <w:szCs w:val="24"/>
        </w:rPr>
        <w:t>.</w:t>
      </w:r>
      <w:r w:rsidRPr="003B0876">
        <w:rPr>
          <w:rFonts w:ascii="Times New Roman" w:hAnsi="Times New Roman" w:cs="Times New Roman"/>
          <w:b/>
          <w:bCs/>
          <w:sz w:val="24"/>
          <w:szCs w:val="24"/>
        </w:rPr>
        <w:t xml:space="preserve"> </w:t>
      </w:r>
      <w:r w:rsidR="00982500" w:rsidRPr="003B0876">
        <w:rPr>
          <w:rFonts w:ascii="Times New Roman" w:hAnsi="Times New Roman" w:cs="Times New Roman"/>
          <w:sz w:val="24"/>
          <w:szCs w:val="24"/>
        </w:rPr>
        <w:t>Havanın fen noktasında çalışmaya uygun olmaması durumunda İdare tarafından mücbir sebep olarak değerlendirilebilir.</w:t>
      </w:r>
    </w:p>
    <w:p w14:paraId="16120BDA" w14:textId="0D70ACBB" w:rsidR="00982500" w:rsidRPr="003B0876" w:rsidRDefault="00982500" w:rsidP="00E65849">
      <w:pPr>
        <w:jc w:val="both"/>
        <w:rPr>
          <w:rFonts w:ascii="Times New Roman" w:hAnsi="Times New Roman" w:cs="Times New Roman"/>
          <w:sz w:val="24"/>
          <w:szCs w:val="24"/>
        </w:rPr>
      </w:pPr>
      <w:r w:rsidRPr="003B0876">
        <w:rPr>
          <w:rFonts w:ascii="Times New Roman" w:hAnsi="Times New Roman" w:cs="Times New Roman"/>
          <w:b/>
          <w:bCs/>
          <w:sz w:val="24"/>
          <w:szCs w:val="24"/>
        </w:rPr>
        <w:t>11.2.1</w:t>
      </w:r>
      <w:r w:rsidR="0049718C">
        <w:rPr>
          <w:rFonts w:ascii="Times New Roman" w:hAnsi="Times New Roman" w:cs="Times New Roman"/>
          <w:b/>
          <w:bCs/>
          <w:sz w:val="24"/>
          <w:szCs w:val="24"/>
        </w:rPr>
        <w:t>.</w:t>
      </w:r>
      <w:r w:rsidRPr="003B0876">
        <w:rPr>
          <w:rFonts w:ascii="Times New Roman" w:hAnsi="Times New Roman" w:cs="Times New Roman"/>
          <w:b/>
          <w:bCs/>
          <w:sz w:val="24"/>
          <w:szCs w:val="24"/>
        </w:rPr>
        <w:t xml:space="preserve"> </w:t>
      </w:r>
      <w:r w:rsidRPr="003B0876">
        <w:rPr>
          <w:rFonts w:ascii="Times New Roman" w:hAnsi="Times New Roman" w:cs="Times New Roman"/>
          <w:sz w:val="24"/>
          <w:szCs w:val="24"/>
        </w:rPr>
        <w:t xml:space="preserve">Hava şartları nedeni ile çalışma olmadığı gün için idareye </w:t>
      </w:r>
      <w:r w:rsidR="0004155B">
        <w:rPr>
          <w:rFonts w:ascii="Times New Roman" w:hAnsi="Times New Roman" w:cs="Times New Roman"/>
          <w:sz w:val="24"/>
          <w:szCs w:val="24"/>
        </w:rPr>
        <w:t>aynı</w:t>
      </w:r>
      <w:r w:rsidR="00737728" w:rsidRPr="003B0876">
        <w:rPr>
          <w:rFonts w:ascii="Times New Roman" w:hAnsi="Times New Roman" w:cs="Times New Roman"/>
          <w:sz w:val="24"/>
          <w:szCs w:val="24"/>
        </w:rPr>
        <w:t xml:space="preserve"> gün</w:t>
      </w:r>
      <w:r w:rsidRPr="003B0876">
        <w:rPr>
          <w:rFonts w:ascii="Times New Roman" w:hAnsi="Times New Roman" w:cs="Times New Roman"/>
          <w:sz w:val="24"/>
          <w:szCs w:val="24"/>
        </w:rPr>
        <w:t xml:space="preserve"> içinde yazılı başvuru yapma sorumluluğu </w:t>
      </w:r>
      <w:r w:rsidR="00737728" w:rsidRPr="003B0876">
        <w:rPr>
          <w:rFonts w:ascii="Times New Roman" w:hAnsi="Times New Roman" w:cs="Times New Roman"/>
          <w:sz w:val="24"/>
          <w:szCs w:val="24"/>
        </w:rPr>
        <w:t>Y</w:t>
      </w:r>
      <w:r w:rsidRPr="003B0876">
        <w:rPr>
          <w:rFonts w:ascii="Times New Roman" w:hAnsi="Times New Roman" w:cs="Times New Roman"/>
          <w:sz w:val="24"/>
          <w:szCs w:val="24"/>
        </w:rPr>
        <w:t>üklenici</w:t>
      </w:r>
      <w:r w:rsidR="00737728" w:rsidRPr="003B0876">
        <w:rPr>
          <w:rFonts w:ascii="Times New Roman" w:hAnsi="Times New Roman" w:cs="Times New Roman"/>
          <w:sz w:val="24"/>
          <w:szCs w:val="24"/>
        </w:rPr>
        <w:t>ye</w:t>
      </w:r>
      <w:r w:rsidRPr="003B0876">
        <w:rPr>
          <w:rFonts w:ascii="Times New Roman" w:hAnsi="Times New Roman" w:cs="Times New Roman"/>
          <w:sz w:val="24"/>
          <w:szCs w:val="24"/>
        </w:rPr>
        <w:t xml:space="preserve"> aittir.</w:t>
      </w:r>
    </w:p>
    <w:p w14:paraId="1C00209B" w14:textId="1E5DEEA4" w:rsidR="00982500" w:rsidRPr="003B0876" w:rsidRDefault="00982500" w:rsidP="00E65849">
      <w:pPr>
        <w:jc w:val="both"/>
        <w:rPr>
          <w:rFonts w:ascii="Times New Roman" w:hAnsi="Times New Roman" w:cs="Times New Roman"/>
          <w:sz w:val="24"/>
          <w:szCs w:val="24"/>
        </w:rPr>
      </w:pPr>
      <w:r w:rsidRPr="003B0876">
        <w:rPr>
          <w:rFonts w:ascii="Times New Roman" w:hAnsi="Times New Roman" w:cs="Times New Roman"/>
          <w:b/>
          <w:bCs/>
          <w:sz w:val="24"/>
          <w:szCs w:val="24"/>
        </w:rPr>
        <w:t>11.2.2</w:t>
      </w:r>
      <w:r w:rsidR="0049718C">
        <w:rPr>
          <w:rFonts w:ascii="Times New Roman" w:hAnsi="Times New Roman" w:cs="Times New Roman"/>
          <w:b/>
          <w:bCs/>
          <w:sz w:val="24"/>
          <w:szCs w:val="24"/>
        </w:rPr>
        <w:t>.</w:t>
      </w:r>
      <w:r w:rsidRPr="003B0876">
        <w:rPr>
          <w:rFonts w:ascii="Times New Roman" w:hAnsi="Times New Roman" w:cs="Times New Roman"/>
          <w:sz w:val="24"/>
          <w:szCs w:val="24"/>
        </w:rPr>
        <w:t xml:space="preserve"> Havanın fen noktasında çalışmaya uygun olmaması durumunda İdare tarafından mücbir sebep</w:t>
      </w:r>
      <w:r w:rsidR="00737728" w:rsidRPr="003B0876">
        <w:rPr>
          <w:rFonts w:ascii="Times New Roman" w:hAnsi="Times New Roman" w:cs="Times New Roman"/>
          <w:sz w:val="24"/>
          <w:szCs w:val="24"/>
        </w:rPr>
        <w:t xml:space="preserve"> olarak kabul edilecek durumun;</w:t>
      </w:r>
    </w:p>
    <w:p w14:paraId="5967F3DE" w14:textId="7B368FA1" w:rsidR="00737728" w:rsidRPr="003B0876" w:rsidRDefault="00737728" w:rsidP="00E65849">
      <w:pPr>
        <w:jc w:val="both"/>
        <w:rPr>
          <w:rFonts w:ascii="Times New Roman" w:hAnsi="Times New Roman" w:cs="Times New Roman"/>
          <w:sz w:val="24"/>
          <w:szCs w:val="24"/>
        </w:rPr>
      </w:pPr>
      <w:r w:rsidRPr="003B0876">
        <w:rPr>
          <w:rFonts w:ascii="Times New Roman" w:hAnsi="Times New Roman" w:cs="Times New Roman"/>
          <w:b/>
          <w:bCs/>
          <w:sz w:val="24"/>
          <w:szCs w:val="24"/>
        </w:rPr>
        <w:t>a)</w:t>
      </w:r>
      <w:r w:rsidRPr="003B0876">
        <w:rPr>
          <w:rFonts w:ascii="Times New Roman" w:hAnsi="Times New Roman" w:cs="Times New Roman"/>
          <w:sz w:val="24"/>
          <w:szCs w:val="24"/>
        </w:rPr>
        <w:t xml:space="preserve"> Yüklenicinin kusurundan kaynaklanmamış olması,</w:t>
      </w:r>
    </w:p>
    <w:p w14:paraId="327F4B98" w14:textId="1D45FF72" w:rsidR="00737728" w:rsidRPr="003B0876" w:rsidRDefault="00737728" w:rsidP="00E65849">
      <w:pPr>
        <w:jc w:val="both"/>
        <w:rPr>
          <w:rFonts w:ascii="Times New Roman" w:hAnsi="Times New Roman" w:cs="Times New Roman"/>
          <w:sz w:val="24"/>
          <w:szCs w:val="24"/>
        </w:rPr>
      </w:pPr>
      <w:r w:rsidRPr="003B0876">
        <w:rPr>
          <w:rFonts w:ascii="Times New Roman" w:hAnsi="Times New Roman" w:cs="Times New Roman"/>
          <w:b/>
          <w:bCs/>
          <w:sz w:val="24"/>
          <w:szCs w:val="24"/>
        </w:rPr>
        <w:t>b)</w:t>
      </w:r>
      <w:r w:rsidRPr="003B0876">
        <w:rPr>
          <w:rFonts w:ascii="Times New Roman" w:hAnsi="Times New Roman" w:cs="Times New Roman"/>
          <w:sz w:val="24"/>
          <w:szCs w:val="24"/>
        </w:rPr>
        <w:t xml:space="preserve"> Taahhüdün yerine getirilmesine engel nitelikte olması,</w:t>
      </w:r>
    </w:p>
    <w:p w14:paraId="4F7DA6BC" w14:textId="79A8F6D8" w:rsidR="00737728" w:rsidRPr="003B0876" w:rsidRDefault="00737728" w:rsidP="00E65849">
      <w:pPr>
        <w:jc w:val="both"/>
        <w:rPr>
          <w:rFonts w:ascii="Times New Roman" w:hAnsi="Times New Roman" w:cs="Times New Roman"/>
          <w:sz w:val="24"/>
          <w:szCs w:val="24"/>
        </w:rPr>
      </w:pPr>
      <w:r w:rsidRPr="003B0876">
        <w:rPr>
          <w:rFonts w:ascii="Times New Roman" w:hAnsi="Times New Roman" w:cs="Times New Roman"/>
          <w:b/>
          <w:bCs/>
          <w:sz w:val="24"/>
          <w:szCs w:val="24"/>
        </w:rPr>
        <w:t>c)</w:t>
      </w:r>
      <w:r w:rsidRPr="003B0876">
        <w:rPr>
          <w:rFonts w:ascii="Times New Roman" w:hAnsi="Times New Roman" w:cs="Times New Roman"/>
          <w:sz w:val="24"/>
          <w:szCs w:val="24"/>
        </w:rPr>
        <w:t xml:space="preserve"> Yüklenicinin bu engeli ortadan kaldırmaya gücünün yetmemesi,</w:t>
      </w:r>
    </w:p>
    <w:p w14:paraId="50B2F895" w14:textId="764572CC" w:rsidR="00737728" w:rsidRPr="003B0876" w:rsidRDefault="00737728" w:rsidP="00E65849">
      <w:pPr>
        <w:jc w:val="both"/>
        <w:rPr>
          <w:rFonts w:ascii="Times New Roman" w:hAnsi="Times New Roman" w:cs="Times New Roman"/>
          <w:sz w:val="24"/>
          <w:szCs w:val="24"/>
        </w:rPr>
      </w:pPr>
      <w:r w:rsidRPr="003B0876">
        <w:rPr>
          <w:rFonts w:ascii="Times New Roman" w:hAnsi="Times New Roman" w:cs="Times New Roman"/>
          <w:b/>
          <w:bCs/>
          <w:sz w:val="24"/>
          <w:szCs w:val="24"/>
        </w:rPr>
        <w:t>d)</w:t>
      </w:r>
      <w:r w:rsidRPr="003B0876">
        <w:rPr>
          <w:rFonts w:ascii="Times New Roman" w:hAnsi="Times New Roman" w:cs="Times New Roman"/>
          <w:sz w:val="24"/>
          <w:szCs w:val="24"/>
        </w:rPr>
        <w:t xml:space="preserve"> Mücbir sebebin meydana geldiği gün içinde Yüklenicinin İdareye yazılı olarak bildirimde bulunması,</w:t>
      </w:r>
    </w:p>
    <w:p w14:paraId="552B4520" w14:textId="1498CD77" w:rsidR="00795586" w:rsidRDefault="00737728" w:rsidP="00795586">
      <w:pPr>
        <w:jc w:val="both"/>
        <w:rPr>
          <w:rFonts w:ascii="Times New Roman" w:hAnsi="Times New Roman" w:cs="Times New Roman"/>
          <w:sz w:val="24"/>
          <w:szCs w:val="24"/>
        </w:rPr>
      </w:pPr>
      <w:r w:rsidRPr="003B0876">
        <w:rPr>
          <w:rFonts w:ascii="Times New Roman" w:hAnsi="Times New Roman" w:cs="Times New Roman"/>
          <w:b/>
          <w:bCs/>
          <w:sz w:val="24"/>
          <w:szCs w:val="24"/>
        </w:rPr>
        <w:t>e)</w:t>
      </w:r>
      <w:r w:rsidRPr="003B0876">
        <w:rPr>
          <w:rFonts w:ascii="Times New Roman" w:hAnsi="Times New Roman" w:cs="Times New Roman"/>
          <w:sz w:val="24"/>
          <w:szCs w:val="24"/>
        </w:rPr>
        <w:t xml:space="preserve"> İdare tarafından durumun tutanak altına alınması zorunludur. </w:t>
      </w:r>
    </w:p>
    <w:p w14:paraId="20D0A03E" w14:textId="1A83666B" w:rsidR="0004155B" w:rsidRDefault="0004155B" w:rsidP="00795586">
      <w:pPr>
        <w:jc w:val="both"/>
        <w:rPr>
          <w:rFonts w:ascii="Times New Roman" w:hAnsi="Times New Roman" w:cs="Times New Roman"/>
          <w:sz w:val="24"/>
          <w:szCs w:val="24"/>
        </w:rPr>
      </w:pPr>
      <w:r w:rsidRPr="0004155B">
        <w:rPr>
          <w:rFonts w:ascii="Times New Roman" w:hAnsi="Times New Roman" w:cs="Times New Roman"/>
          <w:b/>
          <w:bCs/>
          <w:sz w:val="24"/>
          <w:szCs w:val="24"/>
        </w:rPr>
        <w:t>11.2.3</w:t>
      </w:r>
      <w:r w:rsidR="001A1C1C">
        <w:rPr>
          <w:rFonts w:ascii="Times New Roman" w:hAnsi="Times New Roman" w:cs="Times New Roman"/>
          <w:b/>
          <w:bCs/>
          <w:sz w:val="24"/>
          <w:szCs w:val="24"/>
        </w:rPr>
        <w:t>.</w:t>
      </w:r>
      <w:r w:rsidRPr="0004155B">
        <w:rPr>
          <w:rFonts w:ascii="Times New Roman" w:hAnsi="Times New Roman" w:cs="Times New Roman"/>
          <w:b/>
          <w:bCs/>
          <w:sz w:val="24"/>
          <w:szCs w:val="24"/>
        </w:rPr>
        <w:t xml:space="preserve"> </w:t>
      </w:r>
      <w:r w:rsidR="00355A4E">
        <w:rPr>
          <w:rFonts w:ascii="Times New Roman" w:hAnsi="Times New Roman" w:cs="Times New Roman"/>
          <w:sz w:val="24"/>
          <w:szCs w:val="24"/>
        </w:rPr>
        <w:t>İdarece havanın fen noktasında çalışmaya uygun olmaması</w:t>
      </w:r>
      <w:r w:rsidR="001A1C1C">
        <w:rPr>
          <w:rFonts w:ascii="Times New Roman" w:hAnsi="Times New Roman" w:cs="Times New Roman"/>
          <w:sz w:val="24"/>
          <w:szCs w:val="24"/>
        </w:rPr>
        <w:t>nın tespiti halinde,</w:t>
      </w:r>
      <w:r w:rsidR="00355A4E">
        <w:rPr>
          <w:rFonts w:ascii="Times New Roman" w:hAnsi="Times New Roman" w:cs="Times New Roman"/>
          <w:sz w:val="24"/>
          <w:szCs w:val="24"/>
        </w:rPr>
        <w:t xml:space="preserve"> işin </w:t>
      </w:r>
      <w:r w:rsidR="001A1C1C">
        <w:rPr>
          <w:rFonts w:ascii="Times New Roman" w:hAnsi="Times New Roman" w:cs="Times New Roman"/>
          <w:sz w:val="24"/>
          <w:szCs w:val="24"/>
        </w:rPr>
        <w:t xml:space="preserve">süresinin </w:t>
      </w:r>
      <w:r w:rsidR="00355A4E">
        <w:rPr>
          <w:rFonts w:ascii="Times New Roman" w:hAnsi="Times New Roman" w:cs="Times New Roman"/>
          <w:sz w:val="24"/>
          <w:szCs w:val="24"/>
        </w:rPr>
        <w:t>bit</w:t>
      </w:r>
      <w:r w:rsidR="001A1C1C">
        <w:rPr>
          <w:rFonts w:ascii="Times New Roman" w:hAnsi="Times New Roman" w:cs="Times New Roman"/>
          <w:sz w:val="24"/>
          <w:szCs w:val="24"/>
        </w:rPr>
        <w:t>tiği</w:t>
      </w:r>
      <w:r w:rsidR="00355A4E">
        <w:rPr>
          <w:rFonts w:ascii="Times New Roman" w:hAnsi="Times New Roman" w:cs="Times New Roman"/>
          <w:sz w:val="24"/>
          <w:szCs w:val="24"/>
        </w:rPr>
        <w:t xml:space="preserve"> tarih itibari ile çalışma yapılamayan her gün için 1 (bir) gün süre uzatılır.</w:t>
      </w:r>
    </w:p>
    <w:p w14:paraId="1F64023C" w14:textId="601C6185" w:rsidR="001A1C1C" w:rsidRPr="001A1C1C" w:rsidRDefault="001A1C1C" w:rsidP="00795586">
      <w:pPr>
        <w:jc w:val="both"/>
        <w:rPr>
          <w:rFonts w:ascii="Times New Roman" w:hAnsi="Times New Roman" w:cs="Times New Roman"/>
          <w:sz w:val="24"/>
          <w:szCs w:val="24"/>
        </w:rPr>
      </w:pPr>
      <w:r>
        <w:rPr>
          <w:rFonts w:ascii="Times New Roman" w:hAnsi="Times New Roman" w:cs="Times New Roman"/>
          <w:b/>
          <w:bCs/>
          <w:sz w:val="24"/>
          <w:szCs w:val="24"/>
        </w:rPr>
        <w:t xml:space="preserve">11.2.4. </w:t>
      </w:r>
      <w:r>
        <w:rPr>
          <w:rFonts w:ascii="Times New Roman" w:hAnsi="Times New Roman" w:cs="Times New Roman"/>
          <w:sz w:val="24"/>
          <w:szCs w:val="24"/>
        </w:rPr>
        <w:t>Madde 11.2.3. te belirtilen durumun</w:t>
      </w:r>
      <w:r w:rsidR="0058209A">
        <w:rPr>
          <w:rFonts w:ascii="Times New Roman" w:hAnsi="Times New Roman" w:cs="Times New Roman"/>
          <w:sz w:val="24"/>
          <w:szCs w:val="24"/>
        </w:rPr>
        <w:t xml:space="preserve"> oluşması halinde idarenin onayı ile en fazla </w:t>
      </w:r>
      <w:r w:rsidR="0058209A" w:rsidRPr="0058209A">
        <w:rPr>
          <w:rFonts w:ascii="Times New Roman" w:hAnsi="Times New Roman" w:cs="Times New Roman"/>
          <w:b/>
          <w:bCs/>
          <w:sz w:val="24"/>
          <w:szCs w:val="24"/>
        </w:rPr>
        <w:t>15(</w:t>
      </w:r>
      <w:proofErr w:type="spellStart"/>
      <w:r w:rsidR="0058209A" w:rsidRPr="0058209A">
        <w:rPr>
          <w:rFonts w:ascii="Times New Roman" w:hAnsi="Times New Roman" w:cs="Times New Roman"/>
          <w:b/>
          <w:bCs/>
          <w:sz w:val="24"/>
          <w:szCs w:val="24"/>
        </w:rPr>
        <w:t>onbeş</w:t>
      </w:r>
      <w:proofErr w:type="spellEnd"/>
      <w:r w:rsidR="0058209A" w:rsidRPr="0058209A">
        <w:rPr>
          <w:rFonts w:ascii="Times New Roman" w:hAnsi="Times New Roman" w:cs="Times New Roman"/>
          <w:b/>
          <w:bCs/>
          <w:sz w:val="24"/>
          <w:szCs w:val="24"/>
        </w:rPr>
        <w:t>) gün</w:t>
      </w:r>
      <w:r w:rsidR="0058209A">
        <w:rPr>
          <w:rFonts w:ascii="Times New Roman" w:hAnsi="Times New Roman" w:cs="Times New Roman"/>
          <w:sz w:val="24"/>
          <w:szCs w:val="24"/>
        </w:rPr>
        <w:t xml:space="preserve"> süre uzatımı yapılabilir</w:t>
      </w:r>
      <w:r w:rsidR="005B6B6C">
        <w:rPr>
          <w:rFonts w:ascii="Times New Roman" w:hAnsi="Times New Roman" w:cs="Times New Roman"/>
          <w:sz w:val="24"/>
          <w:szCs w:val="24"/>
        </w:rPr>
        <w:t>.</w:t>
      </w:r>
    </w:p>
    <w:p w14:paraId="3AF9CB99" w14:textId="77777777" w:rsidR="003D5A65" w:rsidRDefault="003D5A65" w:rsidP="00795586">
      <w:pPr>
        <w:jc w:val="both"/>
        <w:rPr>
          <w:rFonts w:ascii="Times New Roman" w:hAnsi="Times New Roman" w:cs="Times New Roman"/>
          <w:b/>
          <w:bCs/>
          <w:sz w:val="24"/>
          <w:szCs w:val="24"/>
        </w:rPr>
      </w:pPr>
    </w:p>
    <w:p w14:paraId="51A2772A" w14:textId="6166ACA3" w:rsidR="00795586" w:rsidRPr="00795586" w:rsidRDefault="00795586" w:rsidP="00795586">
      <w:pPr>
        <w:jc w:val="both"/>
        <w:rPr>
          <w:rFonts w:ascii="Times New Roman" w:hAnsi="Times New Roman" w:cs="Times New Roman"/>
          <w:b/>
          <w:bCs/>
          <w:sz w:val="24"/>
          <w:szCs w:val="24"/>
        </w:rPr>
      </w:pPr>
      <w:r w:rsidRPr="00795586">
        <w:rPr>
          <w:rFonts w:ascii="Times New Roman" w:hAnsi="Times New Roman" w:cs="Times New Roman"/>
          <w:b/>
          <w:bCs/>
          <w:sz w:val="24"/>
          <w:szCs w:val="24"/>
        </w:rPr>
        <w:t xml:space="preserve">Madde </w:t>
      </w:r>
      <w:r w:rsidRPr="003B0876">
        <w:rPr>
          <w:rFonts w:ascii="Times New Roman" w:hAnsi="Times New Roman" w:cs="Times New Roman"/>
          <w:b/>
          <w:bCs/>
          <w:sz w:val="24"/>
          <w:szCs w:val="24"/>
        </w:rPr>
        <w:t xml:space="preserve">12 </w:t>
      </w:r>
      <w:r w:rsidRPr="00795586">
        <w:rPr>
          <w:rFonts w:ascii="Times New Roman" w:hAnsi="Times New Roman" w:cs="Times New Roman"/>
          <w:b/>
          <w:bCs/>
          <w:sz w:val="24"/>
          <w:szCs w:val="24"/>
        </w:rPr>
        <w:t>-Fiyat farkı</w:t>
      </w:r>
    </w:p>
    <w:p w14:paraId="1D353B96" w14:textId="6F02E8EB" w:rsidR="00795586" w:rsidRPr="003B0876" w:rsidRDefault="00795586" w:rsidP="00795586">
      <w:pPr>
        <w:jc w:val="both"/>
        <w:rPr>
          <w:rFonts w:ascii="Times New Roman" w:hAnsi="Times New Roman" w:cs="Times New Roman"/>
          <w:sz w:val="24"/>
          <w:szCs w:val="24"/>
        </w:rPr>
      </w:pPr>
      <w:r w:rsidRPr="003B0876">
        <w:rPr>
          <w:rFonts w:ascii="Times New Roman" w:hAnsi="Times New Roman" w:cs="Times New Roman"/>
          <w:b/>
          <w:sz w:val="24"/>
          <w:szCs w:val="24"/>
        </w:rPr>
        <w:t>12</w:t>
      </w:r>
      <w:r w:rsidRPr="00795586">
        <w:rPr>
          <w:rFonts w:ascii="Times New Roman" w:hAnsi="Times New Roman" w:cs="Times New Roman"/>
          <w:b/>
          <w:sz w:val="24"/>
          <w:szCs w:val="24"/>
        </w:rPr>
        <w:t>.1</w:t>
      </w:r>
      <w:r w:rsidR="0049718C">
        <w:rPr>
          <w:rFonts w:ascii="Times New Roman" w:hAnsi="Times New Roman" w:cs="Times New Roman"/>
          <w:b/>
          <w:sz w:val="24"/>
          <w:szCs w:val="24"/>
        </w:rPr>
        <w:t>.</w:t>
      </w:r>
      <w:r w:rsidRPr="00795586">
        <w:rPr>
          <w:rFonts w:ascii="Times New Roman" w:hAnsi="Times New Roman" w:cs="Times New Roman"/>
          <w:b/>
          <w:sz w:val="24"/>
          <w:szCs w:val="24"/>
        </w:rPr>
        <w:t xml:space="preserve"> </w:t>
      </w:r>
      <w:r w:rsidRPr="00795586">
        <w:rPr>
          <w:rFonts w:ascii="Times New Roman" w:hAnsi="Times New Roman" w:cs="Times New Roman"/>
          <w:sz w:val="24"/>
          <w:szCs w:val="24"/>
        </w:rPr>
        <w:t>Fiyat farkı hesaplanmayacaktır.</w:t>
      </w:r>
    </w:p>
    <w:p w14:paraId="71BD3066" w14:textId="77777777" w:rsidR="003D5A65" w:rsidRDefault="003D5A65" w:rsidP="00795586">
      <w:pPr>
        <w:jc w:val="both"/>
        <w:rPr>
          <w:rFonts w:ascii="Times New Roman" w:hAnsi="Times New Roman" w:cs="Times New Roman"/>
          <w:b/>
          <w:bCs/>
          <w:sz w:val="24"/>
          <w:szCs w:val="24"/>
        </w:rPr>
      </w:pPr>
    </w:p>
    <w:p w14:paraId="7091614C" w14:textId="1C047304" w:rsidR="00795586" w:rsidRPr="003B0876" w:rsidRDefault="00795586" w:rsidP="00795586">
      <w:pPr>
        <w:jc w:val="both"/>
        <w:rPr>
          <w:rFonts w:ascii="Times New Roman" w:hAnsi="Times New Roman" w:cs="Times New Roman"/>
          <w:b/>
          <w:bCs/>
          <w:sz w:val="24"/>
          <w:szCs w:val="24"/>
        </w:rPr>
      </w:pPr>
      <w:r w:rsidRPr="003B0876">
        <w:rPr>
          <w:rFonts w:ascii="Times New Roman" w:hAnsi="Times New Roman" w:cs="Times New Roman"/>
          <w:b/>
          <w:bCs/>
          <w:sz w:val="24"/>
          <w:szCs w:val="24"/>
        </w:rPr>
        <w:t>Madde 13 -M² uyuşmazlığı</w:t>
      </w:r>
    </w:p>
    <w:p w14:paraId="1E352595" w14:textId="1E0090A7" w:rsidR="00281DB0" w:rsidRPr="003B0876" w:rsidRDefault="00795586" w:rsidP="00795586">
      <w:pPr>
        <w:jc w:val="both"/>
        <w:rPr>
          <w:rFonts w:ascii="Times New Roman" w:hAnsi="Times New Roman" w:cs="Times New Roman"/>
          <w:sz w:val="24"/>
          <w:szCs w:val="24"/>
        </w:rPr>
      </w:pPr>
      <w:r w:rsidRPr="003B0876">
        <w:rPr>
          <w:rFonts w:ascii="Times New Roman" w:hAnsi="Times New Roman" w:cs="Times New Roman"/>
          <w:b/>
          <w:bCs/>
          <w:sz w:val="24"/>
          <w:szCs w:val="24"/>
        </w:rPr>
        <w:t>13.1</w:t>
      </w:r>
      <w:r w:rsidR="0049718C">
        <w:rPr>
          <w:rFonts w:ascii="Times New Roman" w:hAnsi="Times New Roman" w:cs="Times New Roman"/>
          <w:b/>
          <w:bCs/>
          <w:sz w:val="24"/>
          <w:szCs w:val="24"/>
        </w:rPr>
        <w:t>.</w:t>
      </w:r>
      <w:r w:rsidRPr="003B0876">
        <w:rPr>
          <w:rFonts w:ascii="Times New Roman" w:hAnsi="Times New Roman" w:cs="Times New Roman"/>
          <w:sz w:val="24"/>
          <w:szCs w:val="24"/>
        </w:rPr>
        <w:t xml:space="preserve"> M² uyuşmazlığı olduğu</w:t>
      </w:r>
      <w:r w:rsidR="00281DB0" w:rsidRPr="003B0876">
        <w:rPr>
          <w:rFonts w:ascii="Times New Roman" w:hAnsi="Times New Roman" w:cs="Times New Roman"/>
          <w:sz w:val="24"/>
          <w:szCs w:val="24"/>
        </w:rPr>
        <w:t xml:space="preserve"> ve </w:t>
      </w:r>
      <w:r w:rsidR="005B6B6C">
        <w:rPr>
          <w:rFonts w:ascii="Times New Roman" w:hAnsi="Times New Roman" w:cs="Times New Roman"/>
          <w:sz w:val="24"/>
          <w:szCs w:val="24"/>
        </w:rPr>
        <w:t>İ</w:t>
      </w:r>
      <w:r w:rsidR="00281DB0" w:rsidRPr="003B0876">
        <w:rPr>
          <w:rFonts w:ascii="Times New Roman" w:hAnsi="Times New Roman" w:cs="Times New Roman"/>
          <w:sz w:val="24"/>
          <w:szCs w:val="24"/>
        </w:rPr>
        <w:t>dare tarafından çözüme bağlanamadığı durumlarda ihaleye çıkılan m² baz alınacaktır.</w:t>
      </w:r>
    </w:p>
    <w:p w14:paraId="70171757" w14:textId="77777777" w:rsidR="003D5A65" w:rsidRDefault="003D5A65" w:rsidP="00795586">
      <w:pPr>
        <w:jc w:val="both"/>
        <w:rPr>
          <w:rFonts w:ascii="Times New Roman" w:hAnsi="Times New Roman" w:cs="Times New Roman"/>
          <w:b/>
          <w:bCs/>
          <w:sz w:val="24"/>
          <w:szCs w:val="24"/>
        </w:rPr>
      </w:pPr>
    </w:p>
    <w:p w14:paraId="3DB28D47" w14:textId="01F6B1FE" w:rsidR="00281DB0" w:rsidRPr="003B0876" w:rsidRDefault="00281DB0" w:rsidP="00795586">
      <w:pPr>
        <w:jc w:val="both"/>
        <w:rPr>
          <w:rFonts w:ascii="Times New Roman" w:hAnsi="Times New Roman" w:cs="Times New Roman"/>
          <w:b/>
          <w:bCs/>
          <w:sz w:val="24"/>
          <w:szCs w:val="24"/>
        </w:rPr>
      </w:pPr>
      <w:r w:rsidRPr="003B0876">
        <w:rPr>
          <w:rFonts w:ascii="Times New Roman" w:hAnsi="Times New Roman" w:cs="Times New Roman"/>
          <w:b/>
          <w:bCs/>
          <w:sz w:val="24"/>
          <w:szCs w:val="24"/>
        </w:rPr>
        <w:t>Madde 14 -Hafriyat döküm sahası</w:t>
      </w:r>
    </w:p>
    <w:p w14:paraId="1BCD2451" w14:textId="169B5F5A" w:rsidR="00281DB0" w:rsidRPr="003B0876" w:rsidRDefault="00281DB0" w:rsidP="00281DB0">
      <w:pPr>
        <w:jc w:val="both"/>
        <w:rPr>
          <w:rFonts w:ascii="Times New Roman" w:hAnsi="Times New Roman" w:cs="Times New Roman"/>
          <w:sz w:val="24"/>
          <w:szCs w:val="24"/>
        </w:rPr>
      </w:pPr>
      <w:r w:rsidRPr="003B0876">
        <w:rPr>
          <w:rFonts w:ascii="Times New Roman" w:hAnsi="Times New Roman" w:cs="Times New Roman"/>
          <w:b/>
          <w:bCs/>
          <w:sz w:val="24"/>
          <w:szCs w:val="24"/>
        </w:rPr>
        <w:t>14.1</w:t>
      </w:r>
      <w:r w:rsidR="0049718C">
        <w:rPr>
          <w:rFonts w:ascii="Times New Roman" w:hAnsi="Times New Roman" w:cs="Times New Roman"/>
          <w:b/>
          <w:bCs/>
          <w:sz w:val="24"/>
          <w:szCs w:val="24"/>
        </w:rPr>
        <w:t>.</w:t>
      </w:r>
      <w:r w:rsidRPr="003B0876">
        <w:rPr>
          <w:rFonts w:ascii="Times New Roman" w:hAnsi="Times New Roman" w:cs="Times New Roman"/>
          <w:b/>
          <w:bCs/>
          <w:sz w:val="24"/>
          <w:szCs w:val="24"/>
        </w:rPr>
        <w:t xml:space="preserve"> </w:t>
      </w:r>
      <w:r w:rsidRPr="003B0876">
        <w:rPr>
          <w:rFonts w:ascii="Times New Roman" w:hAnsi="Times New Roman" w:cs="Times New Roman"/>
          <w:sz w:val="24"/>
          <w:szCs w:val="24"/>
        </w:rPr>
        <w:t>Yıkım sonucu ortaya çıkan her türlü yıkım artığı ve molozların döküm alanları;</w:t>
      </w:r>
    </w:p>
    <w:p w14:paraId="27F6EA01" w14:textId="6C9D42F8" w:rsidR="00281DB0" w:rsidRPr="003B0876" w:rsidRDefault="00281DB0" w:rsidP="00281DB0">
      <w:pPr>
        <w:jc w:val="both"/>
        <w:rPr>
          <w:rFonts w:ascii="Times New Roman" w:hAnsi="Times New Roman" w:cs="Times New Roman"/>
          <w:sz w:val="24"/>
          <w:szCs w:val="24"/>
        </w:rPr>
      </w:pPr>
      <w:r w:rsidRPr="003B0876">
        <w:rPr>
          <w:rFonts w:ascii="Times New Roman" w:hAnsi="Times New Roman" w:cs="Times New Roman"/>
          <w:b/>
          <w:bCs/>
          <w:sz w:val="24"/>
          <w:szCs w:val="24"/>
        </w:rPr>
        <w:t>a)</w:t>
      </w:r>
      <w:r w:rsidRPr="003B0876">
        <w:rPr>
          <w:rFonts w:ascii="Times New Roman" w:hAnsi="Times New Roman" w:cs="Times New Roman"/>
          <w:sz w:val="24"/>
          <w:szCs w:val="24"/>
        </w:rPr>
        <w:t xml:space="preserve"> Belediyece belirlenecek olan mevkii</w:t>
      </w:r>
    </w:p>
    <w:p w14:paraId="099C0BCE" w14:textId="61A5AA54" w:rsidR="00BE2889" w:rsidRPr="003B0876" w:rsidRDefault="00281DB0" w:rsidP="00281DB0">
      <w:pPr>
        <w:jc w:val="both"/>
        <w:rPr>
          <w:rFonts w:ascii="Times New Roman" w:hAnsi="Times New Roman" w:cs="Times New Roman"/>
          <w:sz w:val="24"/>
          <w:szCs w:val="24"/>
        </w:rPr>
      </w:pPr>
      <w:r w:rsidRPr="003B0876">
        <w:rPr>
          <w:rFonts w:ascii="Times New Roman" w:hAnsi="Times New Roman" w:cs="Times New Roman"/>
          <w:b/>
          <w:bCs/>
          <w:sz w:val="24"/>
          <w:szCs w:val="24"/>
        </w:rPr>
        <w:t>b)</w:t>
      </w:r>
      <w:r w:rsidRPr="003B0876">
        <w:rPr>
          <w:rFonts w:ascii="Times New Roman" w:hAnsi="Times New Roman" w:cs="Times New Roman"/>
          <w:sz w:val="24"/>
          <w:szCs w:val="24"/>
        </w:rPr>
        <w:t xml:space="preserve"> Gerektiğinde idare hafriyat döküm sahalarının mevkililerini değiştirebilir.</w:t>
      </w:r>
    </w:p>
    <w:p w14:paraId="683C24B6" w14:textId="71748D9C" w:rsidR="00BE2889" w:rsidRPr="003B0876" w:rsidRDefault="00BE2889" w:rsidP="00281DB0">
      <w:pPr>
        <w:jc w:val="both"/>
        <w:rPr>
          <w:rFonts w:ascii="Times New Roman" w:hAnsi="Times New Roman" w:cs="Times New Roman"/>
          <w:b/>
          <w:bCs/>
          <w:sz w:val="24"/>
          <w:szCs w:val="24"/>
        </w:rPr>
      </w:pPr>
      <w:r w:rsidRPr="003B0876">
        <w:rPr>
          <w:rFonts w:ascii="Times New Roman" w:hAnsi="Times New Roman" w:cs="Times New Roman"/>
          <w:b/>
          <w:bCs/>
          <w:sz w:val="24"/>
          <w:szCs w:val="24"/>
        </w:rPr>
        <w:lastRenderedPageBreak/>
        <w:t>Madde 15 -Araç temini</w:t>
      </w:r>
    </w:p>
    <w:p w14:paraId="7D4E53A0" w14:textId="6426878B" w:rsidR="00D12DB0" w:rsidRDefault="00BE2889" w:rsidP="00E65849">
      <w:pPr>
        <w:jc w:val="both"/>
        <w:rPr>
          <w:rFonts w:ascii="Times New Roman" w:hAnsi="Times New Roman" w:cs="Times New Roman"/>
          <w:sz w:val="24"/>
          <w:szCs w:val="24"/>
        </w:rPr>
      </w:pPr>
      <w:r w:rsidRPr="003B0876">
        <w:rPr>
          <w:rFonts w:ascii="Times New Roman" w:hAnsi="Times New Roman" w:cs="Times New Roman"/>
          <w:b/>
          <w:bCs/>
          <w:sz w:val="24"/>
          <w:szCs w:val="24"/>
        </w:rPr>
        <w:t>15.1</w:t>
      </w:r>
      <w:r w:rsidR="0049718C">
        <w:rPr>
          <w:rFonts w:ascii="Times New Roman" w:hAnsi="Times New Roman" w:cs="Times New Roman"/>
          <w:b/>
          <w:bCs/>
          <w:sz w:val="24"/>
          <w:szCs w:val="24"/>
        </w:rPr>
        <w:t>.</w:t>
      </w:r>
      <w:r w:rsidRPr="003B0876">
        <w:rPr>
          <w:rFonts w:ascii="Times New Roman" w:hAnsi="Times New Roman" w:cs="Times New Roman"/>
          <w:b/>
          <w:bCs/>
          <w:sz w:val="24"/>
          <w:szCs w:val="24"/>
        </w:rPr>
        <w:t xml:space="preserve"> </w:t>
      </w:r>
      <w:r w:rsidRPr="003B0876">
        <w:rPr>
          <w:rFonts w:ascii="Times New Roman" w:hAnsi="Times New Roman" w:cs="Times New Roman"/>
          <w:sz w:val="24"/>
          <w:szCs w:val="24"/>
        </w:rPr>
        <w:t xml:space="preserve">İhale konusu işin denetimi, kontrolü, geçici kabulü, vb. durumlarda idarece kullanılmak üzere yüklenici yer tesliminden itibaren iş bitim tarihine kadar (süre uzatımları dahil) işte kullanılmak üzere idare emrine 1 (bir) adet en fazla </w:t>
      </w:r>
      <w:r w:rsidR="00955648">
        <w:rPr>
          <w:rFonts w:ascii="Times New Roman" w:hAnsi="Times New Roman" w:cs="Times New Roman"/>
          <w:sz w:val="24"/>
          <w:szCs w:val="24"/>
        </w:rPr>
        <w:t>5</w:t>
      </w:r>
      <w:r w:rsidRPr="003B0876">
        <w:rPr>
          <w:rFonts w:ascii="Times New Roman" w:hAnsi="Times New Roman" w:cs="Times New Roman"/>
          <w:sz w:val="24"/>
          <w:szCs w:val="24"/>
        </w:rPr>
        <w:t xml:space="preserve"> (</w:t>
      </w:r>
      <w:r w:rsidR="00955648">
        <w:rPr>
          <w:rFonts w:ascii="Times New Roman" w:hAnsi="Times New Roman" w:cs="Times New Roman"/>
          <w:sz w:val="24"/>
          <w:szCs w:val="24"/>
        </w:rPr>
        <w:t>beş</w:t>
      </w:r>
      <w:r w:rsidRPr="003B0876">
        <w:rPr>
          <w:rFonts w:ascii="Times New Roman" w:hAnsi="Times New Roman" w:cs="Times New Roman"/>
          <w:sz w:val="24"/>
          <w:szCs w:val="24"/>
        </w:rPr>
        <w:t>) yaşında olmak üzere SUV/</w:t>
      </w:r>
      <w:proofErr w:type="spellStart"/>
      <w:r w:rsidRPr="003B0876">
        <w:rPr>
          <w:rFonts w:ascii="Times New Roman" w:hAnsi="Times New Roman" w:cs="Times New Roman"/>
          <w:sz w:val="24"/>
          <w:szCs w:val="24"/>
        </w:rPr>
        <w:t>Pick</w:t>
      </w:r>
      <w:proofErr w:type="spellEnd"/>
      <w:r w:rsidRPr="003B0876">
        <w:rPr>
          <w:rFonts w:ascii="Times New Roman" w:hAnsi="Times New Roman" w:cs="Times New Roman"/>
          <w:sz w:val="24"/>
          <w:szCs w:val="24"/>
        </w:rPr>
        <w:t xml:space="preserve"> </w:t>
      </w:r>
      <w:proofErr w:type="spellStart"/>
      <w:r w:rsidRPr="003B0876">
        <w:rPr>
          <w:rFonts w:ascii="Times New Roman" w:hAnsi="Times New Roman" w:cs="Times New Roman"/>
          <w:sz w:val="24"/>
          <w:szCs w:val="24"/>
        </w:rPr>
        <w:t>Up</w:t>
      </w:r>
      <w:proofErr w:type="spellEnd"/>
      <w:r w:rsidRPr="003B0876">
        <w:rPr>
          <w:rFonts w:ascii="Times New Roman" w:hAnsi="Times New Roman" w:cs="Times New Roman"/>
          <w:sz w:val="24"/>
          <w:szCs w:val="24"/>
        </w:rPr>
        <w:t xml:space="preserve"> araç tahsis etmek suretiyle</w:t>
      </w:r>
      <w:r w:rsidR="00955648">
        <w:rPr>
          <w:rFonts w:ascii="Times New Roman" w:hAnsi="Times New Roman" w:cs="Times New Roman"/>
          <w:sz w:val="24"/>
          <w:szCs w:val="24"/>
        </w:rPr>
        <w:t xml:space="preserve"> tutanak ile</w:t>
      </w:r>
      <w:r w:rsidRPr="003B0876">
        <w:rPr>
          <w:rFonts w:ascii="Times New Roman" w:hAnsi="Times New Roman" w:cs="Times New Roman"/>
          <w:sz w:val="24"/>
          <w:szCs w:val="24"/>
        </w:rPr>
        <w:t xml:space="preserve"> teslim edecektir. İdare, tahsis edilen bu aracın her türlü kullanım hakkına sahiptir. Yüklenici tarafından tahsis olunan otoların kasko, bakım, yakıt ve diğer tüm masrafları işin devamı süresince yükleniciye aittir. İşin devamı süresince ve çalışılmayan devrede oto arıza, kaza, yakıtın bitmesi, aracın trafikten men edilmesi vs. nedenlerle işe çıkmazsa yüklenici bu araç yerine en geç 3 (üç) iş günü içinde yine aynı sınıfta yeni bir araç tahsis edecektir. Bu aracın tüm giderleri (kasko, sigorta, bakım, köprü ve otoyol giderleri, akaryakıt vb.) yükleniciye ait olup, İdarece herhangi bir bedel ödenmeyecektir.</w:t>
      </w:r>
    </w:p>
    <w:p w14:paraId="451492E5" w14:textId="2ADF6BCB" w:rsidR="00955648" w:rsidRPr="00955648" w:rsidRDefault="00955648" w:rsidP="00E65849">
      <w:pPr>
        <w:jc w:val="both"/>
        <w:rPr>
          <w:rFonts w:ascii="Times New Roman" w:hAnsi="Times New Roman" w:cs="Times New Roman"/>
          <w:sz w:val="24"/>
          <w:szCs w:val="24"/>
        </w:rPr>
      </w:pPr>
      <w:r w:rsidRPr="00955648">
        <w:rPr>
          <w:rFonts w:ascii="Times New Roman" w:hAnsi="Times New Roman" w:cs="Times New Roman"/>
          <w:b/>
          <w:bCs/>
          <w:sz w:val="24"/>
          <w:szCs w:val="24"/>
        </w:rPr>
        <w:t>1</w:t>
      </w:r>
      <w:r w:rsidR="00CD03A6">
        <w:rPr>
          <w:rFonts w:ascii="Times New Roman" w:hAnsi="Times New Roman" w:cs="Times New Roman"/>
          <w:b/>
          <w:bCs/>
          <w:sz w:val="24"/>
          <w:szCs w:val="24"/>
        </w:rPr>
        <w:t>5</w:t>
      </w:r>
      <w:r w:rsidRPr="00955648">
        <w:rPr>
          <w:rFonts w:ascii="Times New Roman" w:hAnsi="Times New Roman" w:cs="Times New Roman"/>
          <w:b/>
          <w:bCs/>
          <w:sz w:val="24"/>
          <w:szCs w:val="24"/>
        </w:rPr>
        <w:t xml:space="preserve">.2. </w:t>
      </w:r>
      <w:r>
        <w:rPr>
          <w:rFonts w:ascii="Times New Roman" w:hAnsi="Times New Roman" w:cs="Times New Roman"/>
          <w:sz w:val="24"/>
          <w:szCs w:val="24"/>
        </w:rPr>
        <w:t>Madde 15.1</w:t>
      </w:r>
      <w:r w:rsidR="001B35B0">
        <w:rPr>
          <w:rFonts w:ascii="Times New Roman" w:hAnsi="Times New Roman" w:cs="Times New Roman"/>
          <w:sz w:val="24"/>
          <w:szCs w:val="24"/>
        </w:rPr>
        <w:t>.</w:t>
      </w:r>
      <w:r>
        <w:rPr>
          <w:rFonts w:ascii="Times New Roman" w:hAnsi="Times New Roman" w:cs="Times New Roman"/>
          <w:sz w:val="24"/>
          <w:szCs w:val="24"/>
        </w:rPr>
        <w:t xml:space="preserve"> de bahsedilen aracın idareye tahsi</w:t>
      </w:r>
      <w:r w:rsidR="005E1192">
        <w:rPr>
          <w:rFonts w:ascii="Times New Roman" w:hAnsi="Times New Roman" w:cs="Times New Roman"/>
          <w:sz w:val="24"/>
          <w:szCs w:val="24"/>
        </w:rPr>
        <w:t>s</w:t>
      </w:r>
      <w:r>
        <w:rPr>
          <w:rFonts w:ascii="Times New Roman" w:hAnsi="Times New Roman" w:cs="Times New Roman"/>
          <w:sz w:val="24"/>
          <w:szCs w:val="24"/>
        </w:rPr>
        <w:t xml:space="preserve"> olunmaması durumunda; tahsis yapılmayan her bir gün için ayrı ayrı olmak üzere, idare tarafından yükleniciye </w:t>
      </w:r>
      <w:r w:rsidRPr="003D5A65">
        <w:rPr>
          <w:rFonts w:ascii="Times New Roman" w:hAnsi="Times New Roman" w:cs="Times New Roman"/>
          <w:b/>
          <w:bCs/>
          <w:sz w:val="24"/>
          <w:szCs w:val="24"/>
        </w:rPr>
        <w:t>3000 TL</w:t>
      </w:r>
      <w:r>
        <w:rPr>
          <w:rFonts w:ascii="Times New Roman" w:hAnsi="Times New Roman" w:cs="Times New Roman"/>
          <w:sz w:val="24"/>
          <w:szCs w:val="24"/>
        </w:rPr>
        <w:t xml:space="preserve"> cezai işlem uygulanacaktır. Bu cezalar kesin ve hasar teminatlarından, yeterli olmadığı durumlarda yüklenicinin hak edişinden tahsil olunacaktır. </w:t>
      </w:r>
    </w:p>
    <w:p w14:paraId="2914DC24" w14:textId="77777777" w:rsidR="00CD03A6" w:rsidRDefault="00CD03A6" w:rsidP="00E65849">
      <w:pPr>
        <w:jc w:val="both"/>
        <w:rPr>
          <w:rFonts w:ascii="Times New Roman" w:hAnsi="Times New Roman" w:cs="Times New Roman"/>
          <w:b/>
          <w:bCs/>
          <w:sz w:val="24"/>
          <w:szCs w:val="24"/>
        </w:rPr>
      </w:pPr>
    </w:p>
    <w:p w14:paraId="2745B80B" w14:textId="629C812F" w:rsidR="00BE2889" w:rsidRPr="003B0876" w:rsidRDefault="00BE2889" w:rsidP="00A07D53">
      <w:pPr>
        <w:spacing w:line="240" w:lineRule="auto"/>
        <w:jc w:val="both"/>
        <w:rPr>
          <w:rFonts w:ascii="Times New Roman" w:hAnsi="Times New Roman" w:cs="Times New Roman"/>
          <w:b/>
          <w:bCs/>
          <w:sz w:val="24"/>
          <w:szCs w:val="24"/>
        </w:rPr>
      </w:pPr>
      <w:r w:rsidRPr="003B0876">
        <w:rPr>
          <w:rFonts w:ascii="Times New Roman" w:hAnsi="Times New Roman" w:cs="Times New Roman"/>
          <w:b/>
          <w:bCs/>
          <w:sz w:val="24"/>
          <w:szCs w:val="24"/>
        </w:rPr>
        <w:t>Madde 16 -İş makinesi ile ulaşım sağlanamayan durumlar</w:t>
      </w:r>
    </w:p>
    <w:p w14:paraId="68EE1556" w14:textId="39C2654B" w:rsidR="00BE2889" w:rsidRPr="003B0876" w:rsidRDefault="00BE2889" w:rsidP="00A07D53">
      <w:pPr>
        <w:spacing w:line="240" w:lineRule="auto"/>
        <w:jc w:val="both"/>
        <w:rPr>
          <w:rFonts w:ascii="Times New Roman" w:hAnsi="Times New Roman" w:cs="Times New Roman"/>
          <w:sz w:val="24"/>
          <w:szCs w:val="24"/>
        </w:rPr>
      </w:pPr>
      <w:r w:rsidRPr="003B0876">
        <w:rPr>
          <w:rFonts w:ascii="Times New Roman" w:hAnsi="Times New Roman" w:cs="Times New Roman"/>
          <w:b/>
          <w:bCs/>
          <w:sz w:val="24"/>
          <w:szCs w:val="24"/>
        </w:rPr>
        <w:t>16.1</w:t>
      </w:r>
      <w:r w:rsidR="0049718C">
        <w:rPr>
          <w:rFonts w:ascii="Times New Roman" w:hAnsi="Times New Roman" w:cs="Times New Roman"/>
          <w:b/>
          <w:bCs/>
          <w:sz w:val="24"/>
          <w:szCs w:val="24"/>
        </w:rPr>
        <w:t>.</w:t>
      </w:r>
      <w:r w:rsidRPr="003B0876">
        <w:rPr>
          <w:rFonts w:ascii="Times New Roman" w:hAnsi="Times New Roman" w:cs="Times New Roman"/>
          <w:b/>
          <w:bCs/>
          <w:sz w:val="24"/>
          <w:szCs w:val="24"/>
        </w:rPr>
        <w:t xml:space="preserve"> </w:t>
      </w:r>
      <w:r w:rsidR="00883B03">
        <w:rPr>
          <w:rFonts w:ascii="Times New Roman" w:hAnsi="Times New Roman" w:cs="Times New Roman"/>
          <w:sz w:val="24"/>
          <w:szCs w:val="24"/>
        </w:rPr>
        <w:t>Yıkılacak ve hafriyat taşınacak yapıya gerekli ve mümkün olduğu durumlarda yeni yol aç</w:t>
      </w:r>
      <w:r w:rsidR="00A018AA">
        <w:rPr>
          <w:rFonts w:ascii="Times New Roman" w:hAnsi="Times New Roman" w:cs="Times New Roman"/>
          <w:sz w:val="24"/>
          <w:szCs w:val="24"/>
        </w:rPr>
        <w:t>arak</w:t>
      </w:r>
      <w:r w:rsidR="00883B03">
        <w:rPr>
          <w:rFonts w:ascii="Times New Roman" w:hAnsi="Times New Roman" w:cs="Times New Roman"/>
          <w:sz w:val="24"/>
          <w:szCs w:val="24"/>
        </w:rPr>
        <w:t xml:space="preserve"> ulaşım</w:t>
      </w:r>
      <w:r w:rsidR="00A018AA">
        <w:rPr>
          <w:rFonts w:ascii="Times New Roman" w:hAnsi="Times New Roman" w:cs="Times New Roman"/>
          <w:sz w:val="24"/>
          <w:szCs w:val="24"/>
        </w:rPr>
        <w:t>ı</w:t>
      </w:r>
      <w:r w:rsidR="00883B03">
        <w:rPr>
          <w:rFonts w:ascii="Times New Roman" w:hAnsi="Times New Roman" w:cs="Times New Roman"/>
          <w:sz w:val="24"/>
          <w:szCs w:val="24"/>
        </w:rPr>
        <w:t xml:space="preserve"> sağla</w:t>
      </w:r>
      <w:r w:rsidR="00A018AA">
        <w:rPr>
          <w:rFonts w:ascii="Times New Roman" w:hAnsi="Times New Roman" w:cs="Times New Roman"/>
          <w:sz w:val="24"/>
          <w:szCs w:val="24"/>
        </w:rPr>
        <w:t>m</w:t>
      </w:r>
      <w:r w:rsidR="00883B03">
        <w:rPr>
          <w:rFonts w:ascii="Times New Roman" w:hAnsi="Times New Roman" w:cs="Times New Roman"/>
          <w:sz w:val="24"/>
          <w:szCs w:val="24"/>
        </w:rPr>
        <w:t>ak, yapı</w:t>
      </w:r>
      <w:r w:rsidR="00A018AA">
        <w:rPr>
          <w:rFonts w:ascii="Times New Roman" w:hAnsi="Times New Roman" w:cs="Times New Roman"/>
          <w:sz w:val="24"/>
          <w:szCs w:val="24"/>
        </w:rPr>
        <w:t>yı</w:t>
      </w:r>
      <w:r w:rsidR="00883B03">
        <w:rPr>
          <w:rFonts w:ascii="Times New Roman" w:hAnsi="Times New Roman" w:cs="Times New Roman"/>
          <w:sz w:val="24"/>
          <w:szCs w:val="24"/>
        </w:rPr>
        <w:t xml:space="preserve"> yıkıp hafriyat </w:t>
      </w:r>
      <w:r w:rsidR="00A018AA">
        <w:rPr>
          <w:rFonts w:ascii="Times New Roman" w:hAnsi="Times New Roman" w:cs="Times New Roman"/>
          <w:sz w:val="24"/>
          <w:szCs w:val="24"/>
        </w:rPr>
        <w:t>taşımasını yapmak</w:t>
      </w:r>
      <w:r w:rsidRPr="003B0876">
        <w:rPr>
          <w:rFonts w:ascii="Times New Roman" w:hAnsi="Times New Roman" w:cs="Times New Roman"/>
          <w:sz w:val="24"/>
          <w:szCs w:val="24"/>
        </w:rPr>
        <w:t xml:space="preserve"> Yüklenicinin sorumluluğundadır.</w:t>
      </w:r>
    </w:p>
    <w:p w14:paraId="09E7A6F5" w14:textId="4C4B0A1A" w:rsidR="0049718C" w:rsidRPr="00F57E8B" w:rsidRDefault="00BE2889" w:rsidP="00A07D53">
      <w:pPr>
        <w:spacing w:line="240" w:lineRule="auto"/>
        <w:jc w:val="both"/>
        <w:rPr>
          <w:rFonts w:ascii="Times New Roman" w:hAnsi="Times New Roman" w:cs="Times New Roman"/>
          <w:sz w:val="24"/>
          <w:szCs w:val="24"/>
        </w:rPr>
      </w:pPr>
      <w:r w:rsidRPr="003B0876">
        <w:rPr>
          <w:rFonts w:ascii="Times New Roman" w:hAnsi="Times New Roman" w:cs="Times New Roman"/>
          <w:b/>
          <w:bCs/>
          <w:sz w:val="24"/>
          <w:szCs w:val="24"/>
        </w:rPr>
        <w:t>16.2</w:t>
      </w:r>
      <w:r w:rsidR="0049718C">
        <w:rPr>
          <w:rFonts w:ascii="Times New Roman" w:hAnsi="Times New Roman" w:cs="Times New Roman"/>
          <w:b/>
          <w:bCs/>
          <w:sz w:val="24"/>
          <w:szCs w:val="24"/>
        </w:rPr>
        <w:t>.</w:t>
      </w:r>
      <w:r w:rsidRPr="003B0876">
        <w:rPr>
          <w:rFonts w:ascii="Times New Roman" w:hAnsi="Times New Roman" w:cs="Times New Roman"/>
          <w:b/>
          <w:bCs/>
          <w:sz w:val="24"/>
          <w:szCs w:val="24"/>
        </w:rPr>
        <w:t xml:space="preserve"> </w:t>
      </w:r>
      <w:r w:rsidRPr="003B0876">
        <w:rPr>
          <w:rFonts w:ascii="Times New Roman" w:hAnsi="Times New Roman" w:cs="Times New Roman"/>
          <w:sz w:val="24"/>
          <w:szCs w:val="24"/>
        </w:rPr>
        <w:t>Y</w:t>
      </w:r>
      <w:r w:rsidR="00DF2A96">
        <w:rPr>
          <w:rFonts w:ascii="Times New Roman" w:hAnsi="Times New Roman" w:cs="Times New Roman"/>
          <w:sz w:val="24"/>
          <w:szCs w:val="24"/>
        </w:rPr>
        <w:t>ıkılacak ve hafriyat taşınacak y</w:t>
      </w:r>
      <w:r w:rsidRPr="003B0876">
        <w:rPr>
          <w:rFonts w:ascii="Times New Roman" w:hAnsi="Times New Roman" w:cs="Times New Roman"/>
          <w:sz w:val="24"/>
          <w:szCs w:val="24"/>
        </w:rPr>
        <w:t>apıya iş makinesi ulaşımı sağlanamadığı durumlarda</w:t>
      </w:r>
      <w:r w:rsidR="00DF2A96">
        <w:rPr>
          <w:rFonts w:ascii="Times New Roman" w:hAnsi="Times New Roman" w:cs="Times New Roman"/>
          <w:sz w:val="24"/>
          <w:szCs w:val="24"/>
        </w:rPr>
        <w:t>,</w:t>
      </w:r>
      <w:r w:rsidR="00BE10D2" w:rsidRPr="003B0876">
        <w:rPr>
          <w:rFonts w:ascii="Times New Roman" w:hAnsi="Times New Roman" w:cs="Times New Roman"/>
          <w:sz w:val="24"/>
          <w:szCs w:val="24"/>
        </w:rPr>
        <w:t xml:space="preserve"> Yüklenici yapıyı insan gücü ve uygun teçhizatla, tehlike arz etmeyecek şekilde yıkımını sağlayarak hafriyatı</w:t>
      </w:r>
      <w:r w:rsidR="00DF2A96">
        <w:rPr>
          <w:rFonts w:ascii="Times New Roman" w:hAnsi="Times New Roman" w:cs="Times New Roman"/>
          <w:sz w:val="24"/>
          <w:szCs w:val="24"/>
        </w:rPr>
        <w:t>n taşınması Yüklenicinin sorumluluğundadır.</w:t>
      </w:r>
    </w:p>
    <w:p w14:paraId="06C2F115" w14:textId="77777777" w:rsidR="003D5A65" w:rsidRDefault="003D5A65" w:rsidP="00A07D53">
      <w:pPr>
        <w:spacing w:line="240" w:lineRule="auto"/>
        <w:jc w:val="both"/>
        <w:rPr>
          <w:rFonts w:ascii="Times New Roman" w:hAnsi="Times New Roman" w:cs="Times New Roman"/>
          <w:b/>
          <w:sz w:val="24"/>
          <w:szCs w:val="24"/>
        </w:rPr>
      </w:pPr>
    </w:p>
    <w:p w14:paraId="049F52ED" w14:textId="40E75C0B" w:rsidR="000D517A" w:rsidRPr="003B0876" w:rsidRDefault="000D517A" w:rsidP="00A07D53">
      <w:pPr>
        <w:spacing w:line="240" w:lineRule="auto"/>
        <w:jc w:val="both"/>
        <w:rPr>
          <w:rFonts w:ascii="Times New Roman" w:hAnsi="Times New Roman" w:cs="Times New Roman"/>
          <w:b/>
          <w:sz w:val="24"/>
          <w:szCs w:val="24"/>
        </w:rPr>
      </w:pPr>
      <w:r w:rsidRPr="003B0876">
        <w:rPr>
          <w:rFonts w:ascii="Times New Roman" w:hAnsi="Times New Roman" w:cs="Times New Roman"/>
          <w:b/>
          <w:sz w:val="24"/>
          <w:szCs w:val="24"/>
        </w:rPr>
        <w:t>Madde 1</w:t>
      </w:r>
      <w:r w:rsidR="00BE10D2" w:rsidRPr="003B0876">
        <w:rPr>
          <w:rFonts w:ascii="Times New Roman" w:hAnsi="Times New Roman" w:cs="Times New Roman"/>
          <w:b/>
          <w:sz w:val="24"/>
          <w:szCs w:val="24"/>
        </w:rPr>
        <w:t>7</w:t>
      </w:r>
      <w:r w:rsidRPr="003B0876">
        <w:rPr>
          <w:rFonts w:ascii="Times New Roman" w:hAnsi="Times New Roman" w:cs="Times New Roman"/>
          <w:b/>
          <w:sz w:val="24"/>
          <w:szCs w:val="24"/>
        </w:rPr>
        <w:t xml:space="preserve"> -Teslim, muayene ve kabul işlemlerine ilişkin şartlar </w:t>
      </w:r>
    </w:p>
    <w:p w14:paraId="1759260B" w14:textId="16FCB111" w:rsidR="00D12DB0" w:rsidRPr="003B0876" w:rsidRDefault="000D517A" w:rsidP="00A07D53">
      <w:pPr>
        <w:spacing w:line="240" w:lineRule="auto"/>
        <w:jc w:val="both"/>
        <w:rPr>
          <w:rFonts w:ascii="Times New Roman" w:hAnsi="Times New Roman" w:cs="Times New Roman"/>
          <w:sz w:val="24"/>
          <w:szCs w:val="24"/>
        </w:rPr>
      </w:pPr>
      <w:r w:rsidRPr="003B0876">
        <w:rPr>
          <w:rFonts w:ascii="Times New Roman" w:hAnsi="Times New Roman" w:cs="Times New Roman"/>
          <w:b/>
          <w:sz w:val="24"/>
          <w:szCs w:val="24"/>
        </w:rPr>
        <w:t>1</w:t>
      </w:r>
      <w:r w:rsidR="00BE10D2" w:rsidRPr="003B0876">
        <w:rPr>
          <w:rFonts w:ascii="Times New Roman" w:hAnsi="Times New Roman" w:cs="Times New Roman"/>
          <w:b/>
          <w:sz w:val="24"/>
          <w:szCs w:val="24"/>
        </w:rPr>
        <w:t>7</w:t>
      </w:r>
      <w:r w:rsidRPr="003B0876">
        <w:rPr>
          <w:rFonts w:ascii="Times New Roman" w:hAnsi="Times New Roman" w:cs="Times New Roman"/>
          <w:b/>
          <w:sz w:val="24"/>
          <w:szCs w:val="24"/>
        </w:rPr>
        <w:t>.1.</w:t>
      </w:r>
      <w:r w:rsidRPr="003B0876">
        <w:rPr>
          <w:rFonts w:ascii="Times New Roman" w:hAnsi="Times New Roman" w:cs="Times New Roman"/>
          <w:sz w:val="24"/>
          <w:szCs w:val="24"/>
        </w:rPr>
        <w:t xml:space="preserve"> Binanın yıkılıp </w:t>
      </w:r>
      <w:r w:rsidR="007326D9" w:rsidRPr="003B0876">
        <w:rPr>
          <w:rFonts w:ascii="Times New Roman" w:hAnsi="Times New Roman" w:cs="Times New Roman"/>
          <w:sz w:val="24"/>
          <w:szCs w:val="24"/>
        </w:rPr>
        <w:t>temel alt seviyesine kadar (temel dahil) yıkılıp sökülecek ve çıkan molozlar ve artıklar İdarenin göstereceği hafriyat döküm alanına nakledilmesinin</w:t>
      </w:r>
      <w:r w:rsidRPr="003B0876">
        <w:rPr>
          <w:rFonts w:ascii="Times New Roman" w:hAnsi="Times New Roman" w:cs="Times New Roman"/>
          <w:sz w:val="24"/>
          <w:szCs w:val="24"/>
        </w:rPr>
        <w:t xml:space="preserve"> idare tarafından tutanağa bağlanmasıyla kabul işlemi tamamlanmış olur. </w:t>
      </w:r>
    </w:p>
    <w:p w14:paraId="56E7AA3E" w14:textId="77777777" w:rsidR="003D5A65" w:rsidRDefault="003D5A65" w:rsidP="00A07D53">
      <w:pPr>
        <w:spacing w:line="240" w:lineRule="auto"/>
        <w:jc w:val="both"/>
        <w:rPr>
          <w:rFonts w:ascii="Times New Roman" w:hAnsi="Times New Roman" w:cs="Times New Roman"/>
          <w:b/>
          <w:sz w:val="24"/>
          <w:szCs w:val="24"/>
        </w:rPr>
      </w:pPr>
    </w:p>
    <w:p w14:paraId="117B0133" w14:textId="7FA7795C" w:rsidR="000D517A" w:rsidRPr="003B0876" w:rsidRDefault="000D517A" w:rsidP="00A07D53">
      <w:pPr>
        <w:spacing w:line="240" w:lineRule="auto"/>
        <w:jc w:val="both"/>
        <w:rPr>
          <w:rFonts w:ascii="Times New Roman" w:hAnsi="Times New Roman" w:cs="Times New Roman"/>
          <w:b/>
          <w:sz w:val="24"/>
          <w:szCs w:val="24"/>
        </w:rPr>
      </w:pPr>
      <w:r w:rsidRPr="003B0876">
        <w:rPr>
          <w:rFonts w:ascii="Times New Roman" w:hAnsi="Times New Roman" w:cs="Times New Roman"/>
          <w:b/>
          <w:sz w:val="24"/>
          <w:szCs w:val="24"/>
        </w:rPr>
        <w:t>Madde 1</w:t>
      </w:r>
      <w:r w:rsidR="00BE10D2" w:rsidRPr="003B0876">
        <w:rPr>
          <w:rFonts w:ascii="Times New Roman" w:hAnsi="Times New Roman" w:cs="Times New Roman"/>
          <w:b/>
          <w:sz w:val="24"/>
          <w:szCs w:val="24"/>
        </w:rPr>
        <w:t>8</w:t>
      </w:r>
      <w:r w:rsidRPr="003B0876">
        <w:rPr>
          <w:rFonts w:ascii="Times New Roman" w:hAnsi="Times New Roman" w:cs="Times New Roman"/>
          <w:b/>
          <w:sz w:val="24"/>
          <w:szCs w:val="24"/>
        </w:rPr>
        <w:t xml:space="preserve"> -Yapı denetimi ve sorumluluğuna ilişkin şartlar </w:t>
      </w:r>
    </w:p>
    <w:p w14:paraId="0F870AEB" w14:textId="77218528" w:rsidR="00D12DB0" w:rsidRPr="0049718C" w:rsidRDefault="000D517A" w:rsidP="00A07D53">
      <w:pPr>
        <w:spacing w:line="240" w:lineRule="auto"/>
        <w:jc w:val="both"/>
        <w:rPr>
          <w:rFonts w:ascii="Times New Roman" w:hAnsi="Times New Roman" w:cs="Times New Roman"/>
          <w:sz w:val="24"/>
          <w:szCs w:val="24"/>
        </w:rPr>
      </w:pPr>
      <w:r w:rsidRPr="003B0876">
        <w:rPr>
          <w:rFonts w:ascii="Times New Roman" w:hAnsi="Times New Roman" w:cs="Times New Roman"/>
          <w:b/>
          <w:sz w:val="24"/>
          <w:szCs w:val="24"/>
        </w:rPr>
        <w:t>1</w:t>
      </w:r>
      <w:r w:rsidR="00BE10D2" w:rsidRPr="003B0876">
        <w:rPr>
          <w:rFonts w:ascii="Times New Roman" w:hAnsi="Times New Roman" w:cs="Times New Roman"/>
          <w:b/>
          <w:sz w:val="24"/>
          <w:szCs w:val="24"/>
        </w:rPr>
        <w:t>8</w:t>
      </w:r>
      <w:r w:rsidRPr="003B0876">
        <w:rPr>
          <w:rFonts w:ascii="Times New Roman" w:hAnsi="Times New Roman" w:cs="Times New Roman"/>
          <w:b/>
          <w:sz w:val="24"/>
          <w:szCs w:val="24"/>
        </w:rPr>
        <w:t>.1.</w:t>
      </w:r>
      <w:r w:rsidRPr="003B0876">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14:paraId="5817B61C" w14:textId="77777777" w:rsidR="003D5A65" w:rsidRDefault="003D5A65" w:rsidP="00A07D53">
      <w:pPr>
        <w:spacing w:line="240" w:lineRule="auto"/>
        <w:jc w:val="both"/>
        <w:rPr>
          <w:rFonts w:ascii="Times New Roman" w:hAnsi="Times New Roman" w:cs="Times New Roman"/>
          <w:b/>
          <w:sz w:val="24"/>
          <w:szCs w:val="24"/>
        </w:rPr>
      </w:pPr>
    </w:p>
    <w:p w14:paraId="401F2A09" w14:textId="107AF50D" w:rsidR="000D517A" w:rsidRPr="003B0876" w:rsidRDefault="000D517A" w:rsidP="00A07D53">
      <w:pPr>
        <w:spacing w:line="240" w:lineRule="auto"/>
        <w:jc w:val="both"/>
        <w:rPr>
          <w:rFonts w:ascii="Times New Roman" w:hAnsi="Times New Roman" w:cs="Times New Roman"/>
          <w:b/>
          <w:sz w:val="24"/>
          <w:szCs w:val="24"/>
        </w:rPr>
      </w:pPr>
      <w:r w:rsidRPr="003B0876">
        <w:rPr>
          <w:rFonts w:ascii="Times New Roman" w:hAnsi="Times New Roman" w:cs="Times New Roman"/>
          <w:b/>
          <w:sz w:val="24"/>
          <w:szCs w:val="24"/>
        </w:rPr>
        <w:t>Madde 1</w:t>
      </w:r>
      <w:r w:rsidR="00BE10D2" w:rsidRPr="003B0876">
        <w:rPr>
          <w:rFonts w:ascii="Times New Roman" w:hAnsi="Times New Roman" w:cs="Times New Roman"/>
          <w:b/>
          <w:sz w:val="24"/>
          <w:szCs w:val="24"/>
        </w:rPr>
        <w:t>9</w:t>
      </w:r>
      <w:r w:rsidRPr="003B0876">
        <w:rPr>
          <w:rFonts w:ascii="Times New Roman" w:hAnsi="Times New Roman" w:cs="Times New Roman"/>
          <w:b/>
          <w:sz w:val="24"/>
          <w:szCs w:val="24"/>
        </w:rPr>
        <w:t xml:space="preserve"> -Yüklenici</w:t>
      </w:r>
      <w:r w:rsidR="008562C0">
        <w:rPr>
          <w:rFonts w:ascii="Times New Roman" w:hAnsi="Times New Roman" w:cs="Times New Roman"/>
          <w:b/>
          <w:sz w:val="24"/>
          <w:szCs w:val="24"/>
        </w:rPr>
        <w:t>l</w:t>
      </w:r>
      <w:r w:rsidRPr="003B0876">
        <w:rPr>
          <w:rFonts w:ascii="Times New Roman" w:hAnsi="Times New Roman" w:cs="Times New Roman"/>
          <w:b/>
          <w:sz w:val="24"/>
          <w:szCs w:val="24"/>
        </w:rPr>
        <w:t xml:space="preserve">erin sorumluluğu </w:t>
      </w:r>
    </w:p>
    <w:p w14:paraId="069C62FB" w14:textId="0BEB32AF" w:rsidR="000D517A" w:rsidRPr="00FE4F9E" w:rsidRDefault="000D517A" w:rsidP="00A07D53">
      <w:pPr>
        <w:spacing w:line="240" w:lineRule="auto"/>
        <w:jc w:val="both"/>
        <w:rPr>
          <w:rFonts w:ascii="Times New Roman" w:hAnsi="Times New Roman" w:cs="Times New Roman"/>
          <w:sz w:val="24"/>
          <w:szCs w:val="24"/>
        </w:rPr>
      </w:pPr>
      <w:r w:rsidRPr="003B0876">
        <w:rPr>
          <w:rFonts w:ascii="Times New Roman" w:hAnsi="Times New Roman" w:cs="Times New Roman"/>
          <w:b/>
          <w:sz w:val="24"/>
          <w:szCs w:val="24"/>
        </w:rPr>
        <w:t>1</w:t>
      </w:r>
      <w:r w:rsidR="00BE10D2" w:rsidRPr="003B0876">
        <w:rPr>
          <w:rFonts w:ascii="Times New Roman" w:hAnsi="Times New Roman" w:cs="Times New Roman"/>
          <w:b/>
          <w:sz w:val="24"/>
          <w:szCs w:val="24"/>
        </w:rPr>
        <w:t>9</w:t>
      </w:r>
      <w:r w:rsidRPr="003B0876">
        <w:rPr>
          <w:rFonts w:ascii="Times New Roman" w:hAnsi="Times New Roman" w:cs="Times New Roman"/>
          <w:b/>
          <w:sz w:val="24"/>
          <w:szCs w:val="24"/>
        </w:rPr>
        <w:t>.1.</w:t>
      </w:r>
      <w:r w:rsidRPr="003B0876">
        <w:rPr>
          <w:rFonts w:ascii="Times New Roman" w:hAnsi="Times New Roman" w:cs="Times New Roman"/>
          <w:sz w:val="24"/>
          <w:szCs w:val="24"/>
        </w:rPr>
        <w:t xml:space="preserve"> Yüklenici sorumluluğuna ilişkin </w:t>
      </w:r>
      <w:r w:rsidRPr="00FE4F9E">
        <w:rPr>
          <w:rFonts w:ascii="Times New Roman" w:hAnsi="Times New Roman" w:cs="Times New Roman"/>
          <w:sz w:val="24"/>
          <w:szCs w:val="24"/>
        </w:rPr>
        <w:t>hususlarda</w:t>
      </w:r>
      <w:r w:rsidR="00FE4F9E" w:rsidRPr="00FE4F9E">
        <w:rPr>
          <w:rFonts w:ascii="Times New Roman" w:hAnsi="Times New Roman" w:cs="Times New Roman"/>
          <w:sz w:val="24"/>
          <w:szCs w:val="24"/>
        </w:rPr>
        <w:t xml:space="preserve"> </w:t>
      </w:r>
      <w:r w:rsidR="00FE4F9E" w:rsidRPr="00FE4F9E">
        <w:rPr>
          <w:rFonts w:ascii="Times New Roman" w:hAnsi="Times New Roman" w:cs="Times New Roman"/>
          <w:b/>
          <w:bCs/>
          <w:sz w:val="24"/>
          <w:szCs w:val="24"/>
        </w:rPr>
        <w:t>Afet ve Acil Durum Harcamaları Yönetmeliği</w:t>
      </w:r>
      <w:r w:rsidRPr="00FE4F9E">
        <w:rPr>
          <w:rFonts w:ascii="Times New Roman" w:hAnsi="Times New Roman" w:cs="Times New Roman"/>
          <w:sz w:val="24"/>
          <w:szCs w:val="24"/>
        </w:rPr>
        <w:t xml:space="preserve"> </w:t>
      </w:r>
      <w:r w:rsidR="00FE4F9E" w:rsidRPr="00FE4F9E">
        <w:rPr>
          <w:rFonts w:ascii="Times New Roman" w:hAnsi="Times New Roman" w:cs="Times New Roman"/>
          <w:sz w:val="24"/>
          <w:szCs w:val="24"/>
        </w:rPr>
        <w:t xml:space="preserve">ve </w:t>
      </w:r>
      <w:r w:rsidRPr="00FE4F9E">
        <w:rPr>
          <w:rFonts w:ascii="Times New Roman" w:hAnsi="Times New Roman" w:cs="Times New Roman"/>
          <w:b/>
          <w:bCs/>
          <w:sz w:val="24"/>
          <w:szCs w:val="24"/>
        </w:rPr>
        <w:t>Yapım İşleri Genel Şartnamesi</w:t>
      </w:r>
      <w:r w:rsidRPr="00FE4F9E">
        <w:rPr>
          <w:rFonts w:ascii="Times New Roman" w:hAnsi="Times New Roman" w:cs="Times New Roman"/>
          <w:sz w:val="24"/>
          <w:szCs w:val="24"/>
        </w:rPr>
        <w:t xml:space="preserve">nde yer alan hükümler uygulanır. </w:t>
      </w:r>
    </w:p>
    <w:p w14:paraId="61886ABE" w14:textId="11B4220F" w:rsidR="00C97308" w:rsidRDefault="000D517A" w:rsidP="00A07D53">
      <w:pPr>
        <w:spacing w:line="240" w:lineRule="auto"/>
        <w:jc w:val="both"/>
        <w:rPr>
          <w:rFonts w:ascii="Times New Roman" w:hAnsi="Times New Roman" w:cs="Times New Roman"/>
          <w:sz w:val="24"/>
          <w:szCs w:val="24"/>
        </w:rPr>
      </w:pPr>
      <w:r w:rsidRPr="003B0876">
        <w:rPr>
          <w:rFonts w:ascii="Times New Roman" w:hAnsi="Times New Roman" w:cs="Times New Roman"/>
          <w:b/>
          <w:sz w:val="24"/>
          <w:szCs w:val="24"/>
        </w:rPr>
        <w:t>1</w:t>
      </w:r>
      <w:r w:rsidR="00BE10D2" w:rsidRPr="003B0876">
        <w:rPr>
          <w:rFonts w:ascii="Times New Roman" w:hAnsi="Times New Roman" w:cs="Times New Roman"/>
          <w:b/>
          <w:sz w:val="24"/>
          <w:szCs w:val="24"/>
        </w:rPr>
        <w:t>9</w:t>
      </w:r>
      <w:r w:rsidRPr="003B0876">
        <w:rPr>
          <w:rFonts w:ascii="Times New Roman" w:hAnsi="Times New Roman" w:cs="Times New Roman"/>
          <w:b/>
          <w:sz w:val="24"/>
          <w:szCs w:val="24"/>
        </w:rPr>
        <w:t>.2.</w:t>
      </w:r>
      <w:r w:rsidRPr="003B0876">
        <w:rPr>
          <w:rFonts w:ascii="Times New Roman" w:hAnsi="Times New Roman" w:cs="Times New Roman"/>
          <w:sz w:val="24"/>
          <w:szCs w:val="24"/>
        </w:rPr>
        <w:t xml:space="preserve"> Yüklenici, iş süresince her gün idareye gelerek yıkılacak binaların kendisine bildirilmesi</w:t>
      </w:r>
      <w:r w:rsidR="004D3D65">
        <w:rPr>
          <w:rFonts w:ascii="Times New Roman" w:hAnsi="Times New Roman" w:cs="Times New Roman"/>
          <w:sz w:val="24"/>
          <w:szCs w:val="24"/>
        </w:rPr>
        <w:t>ni</w:t>
      </w:r>
      <w:r w:rsidRPr="003B0876">
        <w:rPr>
          <w:rFonts w:ascii="Times New Roman" w:hAnsi="Times New Roman" w:cs="Times New Roman"/>
          <w:sz w:val="24"/>
          <w:szCs w:val="24"/>
        </w:rPr>
        <w:t xml:space="preserve"> </w:t>
      </w:r>
      <w:r w:rsidR="005E486D">
        <w:rPr>
          <w:rFonts w:ascii="Times New Roman" w:hAnsi="Times New Roman" w:cs="Times New Roman"/>
          <w:sz w:val="24"/>
          <w:szCs w:val="24"/>
        </w:rPr>
        <w:t>talep etme</w:t>
      </w:r>
      <w:r w:rsidR="004D3D65">
        <w:rPr>
          <w:rFonts w:ascii="Times New Roman" w:hAnsi="Times New Roman" w:cs="Times New Roman"/>
          <w:sz w:val="24"/>
          <w:szCs w:val="24"/>
        </w:rPr>
        <w:t>k</w:t>
      </w:r>
      <w:r w:rsidR="005E486D">
        <w:rPr>
          <w:rFonts w:ascii="Times New Roman" w:hAnsi="Times New Roman" w:cs="Times New Roman"/>
          <w:sz w:val="24"/>
          <w:szCs w:val="24"/>
        </w:rPr>
        <w:t xml:space="preserve"> </w:t>
      </w:r>
      <w:r w:rsidRPr="003B0876">
        <w:rPr>
          <w:rFonts w:ascii="Times New Roman" w:hAnsi="Times New Roman" w:cs="Times New Roman"/>
          <w:sz w:val="24"/>
          <w:szCs w:val="24"/>
        </w:rPr>
        <w:t>ve işin durumu il</w:t>
      </w:r>
      <w:r w:rsidR="007326D9" w:rsidRPr="003B0876">
        <w:rPr>
          <w:rFonts w:ascii="Times New Roman" w:hAnsi="Times New Roman" w:cs="Times New Roman"/>
          <w:sz w:val="24"/>
          <w:szCs w:val="24"/>
        </w:rPr>
        <w:t>e ilgili tutana</w:t>
      </w:r>
      <w:r w:rsidR="005E486D">
        <w:rPr>
          <w:rFonts w:ascii="Times New Roman" w:hAnsi="Times New Roman" w:cs="Times New Roman"/>
          <w:sz w:val="24"/>
          <w:szCs w:val="24"/>
        </w:rPr>
        <w:t>kları</w:t>
      </w:r>
      <w:r w:rsidR="007326D9" w:rsidRPr="003B0876">
        <w:rPr>
          <w:rFonts w:ascii="Times New Roman" w:hAnsi="Times New Roman" w:cs="Times New Roman"/>
          <w:sz w:val="24"/>
          <w:szCs w:val="24"/>
        </w:rPr>
        <w:t xml:space="preserve"> imzala</w:t>
      </w:r>
      <w:r w:rsidR="004D3D65">
        <w:rPr>
          <w:rFonts w:ascii="Times New Roman" w:hAnsi="Times New Roman" w:cs="Times New Roman"/>
          <w:sz w:val="24"/>
          <w:szCs w:val="24"/>
        </w:rPr>
        <w:t>mak</w:t>
      </w:r>
      <w:r w:rsidR="007326D9" w:rsidRPr="003B0876">
        <w:rPr>
          <w:rFonts w:ascii="Times New Roman" w:hAnsi="Times New Roman" w:cs="Times New Roman"/>
          <w:sz w:val="24"/>
          <w:szCs w:val="24"/>
        </w:rPr>
        <w:t xml:space="preserve"> zoru</w:t>
      </w:r>
      <w:r w:rsidRPr="003B0876">
        <w:rPr>
          <w:rFonts w:ascii="Times New Roman" w:hAnsi="Times New Roman" w:cs="Times New Roman"/>
          <w:sz w:val="24"/>
          <w:szCs w:val="24"/>
        </w:rPr>
        <w:t>ndadır. İşin başlaması, yıkılacak binaların bildirilmesi</w:t>
      </w:r>
      <w:r w:rsidR="000A3B86">
        <w:rPr>
          <w:rFonts w:ascii="Times New Roman" w:hAnsi="Times New Roman" w:cs="Times New Roman"/>
          <w:sz w:val="24"/>
          <w:szCs w:val="24"/>
        </w:rPr>
        <w:t>ni</w:t>
      </w:r>
      <w:r w:rsidRPr="003B0876">
        <w:rPr>
          <w:rFonts w:ascii="Times New Roman" w:hAnsi="Times New Roman" w:cs="Times New Roman"/>
          <w:sz w:val="24"/>
          <w:szCs w:val="24"/>
        </w:rPr>
        <w:t>, binaların şartnamelere uygun olarak yıkılması</w:t>
      </w:r>
      <w:r w:rsidR="000A3B86">
        <w:rPr>
          <w:rFonts w:ascii="Times New Roman" w:hAnsi="Times New Roman" w:cs="Times New Roman"/>
          <w:sz w:val="24"/>
          <w:szCs w:val="24"/>
        </w:rPr>
        <w:t>nı</w:t>
      </w:r>
      <w:r w:rsidRPr="003B0876">
        <w:rPr>
          <w:rFonts w:ascii="Times New Roman" w:hAnsi="Times New Roman" w:cs="Times New Roman"/>
          <w:sz w:val="24"/>
          <w:szCs w:val="24"/>
        </w:rPr>
        <w:t xml:space="preserve"> ve iş ile ilgili bütün tebligat ve tutanaklar</w:t>
      </w:r>
      <w:r w:rsidR="000A3B86">
        <w:rPr>
          <w:rFonts w:ascii="Times New Roman" w:hAnsi="Times New Roman" w:cs="Times New Roman"/>
          <w:sz w:val="24"/>
          <w:szCs w:val="24"/>
        </w:rPr>
        <w:t>ı</w:t>
      </w:r>
      <w:r w:rsidRPr="003B0876">
        <w:rPr>
          <w:rFonts w:ascii="Times New Roman" w:hAnsi="Times New Roman" w:cs="Times New Roman"/>
          <w:sz w:val="24"/>
          <w:szCs w:val="24"/>
        </w:rPr>
        <w:t xml:space="preserve"> idarede</w:t>
      </w:r>
      <w:r w:rsidR="000A3B86">
        <w:rPr>
          <w:rFonts w:ascii="Times New Roman" w:hAnsi="Times New Roman" w:cs="Times New Roman"/>
          <w:sz w:val="24"/>
          <w:szCs w:val="24"/>
        </w:rPr>
        <w:t>n</w:t>
      </w:r>
      <w:r w:rsidRPr="003B0876">
        <w:rPr>
          <w:rFonts w:ascii="Times New Roman" w:hAnsi="Times New Roman" w:cs="Times New Roman"/>
          <w:sz w:val="24"/>
          <w:szCs w:val="24"/>
        </w:rPr>
        <w:t xml:space="preserve"> elden imza karşılığı </w:t>
      </w:r>
      <w:r w:rsidR="000A3B86">
        <w:rPr>
          <w:rFonts w:ascii="Times New Roman" w:hAnsi="Times New Roman" w:cs="Times New Roman"/>
          <w:sz w:val="24"/>
          <w:szCs w:val="24"/>
        </w:rPr>
        <w:t>almak zorundadır</w:t>
      </w:r>
      <w:r w:rsidRPr="003B0876">
        <w:rPr>
          <w:rFonts w:ascii="Times New Roman" w:hAnsi="Times New Roman" w:cs="Times New Roman"/>
          <w:sz w:val="24"/>
          <w:szCs w:val="24"/>
        </w:rPr>
        <w:t>. Ayrıca tebligat yapılmayacaktır. Y</w:t>
      </w:r>
      <w:r w:rsidR="005E486D">
        <w:rPr>
          <w:rFonts w:ascii="Times New Roman" w:hAnsi="Times New Roman" w:cs="Times New Roman"/>
          <w:sz w:val="24"/>
          <w:szCs w:val="24"/>
        </w:rPr>
        <w:t>ıkılacak yapıların önceliği</w:t>
      </w:r>
      <w:r w:rsidR="000A3B86">
        <w:rPr>
          <w:rFonts w:ascii="Times New Roman" w:hAnsi="Times New Roman" w:cs="Times New Roman"/>
          <w:sz w:val="24"/>
          <w:szCs w:val="24"/>
        </w:rPr>
        <w:t xml:space="preserve"> </w:t>
      </w:r>
      <w:r w:rsidR="004D3D65">
        <w:rPr>
          <w:rFonts w:ascii="Times New Roman" w:hAnsi="Times New Roman" w:cs="Times New Roman"/>
          <w:sz w:val="24"/>
          <w:szCs w:val="24"/>
        </w:rPr>
        <w:t>yapının a</w:t>
      </w:r>
      <w:r w:rsidR="004D3D65" w:rsidRPr="004D3D65">
        <w:rPr>
          <w:rFonts w:ascii="Times New Roman" w:hAnsi="Times New Roman" w:cs="Times New Roman"/>
          <w:sz w:val="24"/>
          <w:szCs w:val="24"/>
        </w:rPr>
        <w:t xml:space="preserve">ciliyet durumu (statik risk, çevre </w:t>
      </w:r>
      <w:r w:rsidR="004D3D65" w:rsidRPr="004D3D65">
        <w:rPr>
          <w:rFonts w:ascii="Times New Roman" w:hAnsi="Times New Roman" w:cs="Times New Roman"/>
          <w:sz w:val="24"/>
          <w:szCs w:val="24"/>
        </w:rPr>
        <w:lastRenderedPageBreak/>
        <w:t>güvenliği vb.) idare tarafından değerlendirilerek yıkım sıralaması belirle</w:t>
      </w:r>
      <w:r w:rsidR="005E486D">
        <w:rPr>
          <w:rFonts w:ascii="Times New Roman" w:hAnsi="Times New Roman" w:cs="Times New Roman"/>
          <w:sz w:val="24"/>
          <w:szCs w:val="24"/>
        </w:rPr>
        <w:t xml:space="preserve">necektir. İdarenin bildirmediği yapıların yıkımı yüklenici tarafından yapılmayacaktır. Yüklenicinin İdarenin bildirmediği yapının yıkımını yapması </w:t>
      </w:r>
      <w:r w:rsidR="00FE4F9E">
        <w:rPr>
          <w:rFonts w:ascii="Times New Roman" w:hAnsi="Times New Roman" w:cs="Times New Roman"/>
          <w:sz w:val="24"/>
          <w:szCs w:val="24"/>
        </w:rPr>
        <w:t>ya da</w:t>
      </w:r>
      <w:r w:rsidR="005E486D">
        <w:rPr>
          <w:rFonts w:ascii="Times New Roman" w:hAnsi="Times New Roman" w:cs="Times New Roman"/>
          <w:sz w:val="24"/>
          <w:szCs w:val="24"/>
        </w:rPr>
        <w:t xml:space="preserve"> İdarenin bildirdiği yapının yıkımını yapmaması veya </w:t>
      </w:r>
      <w:r w:rsidR="004D3D65">
        <w:rPr>
          <w:rFonts w:ascii="Times New Roman" w:hAnsi="Times New Roman" w:cs="Times New Roman"/>
          <w:sz w:val="24"/>
          <w:szCs w:val="24"/>
        </w:rPr>
        <w:t xml:space="preserve">yıkılacak bina teslim formlarını imzalamaktan imtina etmesi durumunda </w:t>
      </w:r>
      <w:r w:rsidRPr="003B0876">
        <w:rPr>
          <w:rFonts w:ascii="Times New Roman" w:hAnsi="Times New Roman" w:cs="Times New Roman"/>
          <w:sz w:val="24"/>
          <w:szCs w:val="24"/>
        </w:rPr>
        <w:t>sözleşme idarece tek taraflı olarak tutanak tutulup fes</w:t>
      </w:r>
      <w:r w:rsidR="00161D27" w:rsidRPr="003B0876">
        <w:rPr>
          <w:rFonts w:ascii="Times New Roman" w:hAnsi="Times New Roman" w:cs="Times New Roman"/>
          <w:sz w:val="24"/>
          <w:szCs w:val="24"/>
        </w:rPr>
        <w:t>i</w:t>
      </w:r>
      <w:r w:rsidRPr="003B0876">
        <w:rPr>
          <w:rFonts w:ascii="Times New Roman" w:hAnsi="Times New Roman" w:cs="Times New Roman"/>
          <w:sz w:val="24"/>
          <w:szCs w:val="24"/>
        </w:rPr>
        <w:t xml:space="preserve">h edilerek kesin teminat ve </w:t>
      </w:r>
      <w:r w:rsidR="00EB0D9C">
        <w:rPr>
          <w:rFonts w:ascii="Times New Roman" w:hAnsi="Times New Roman" w:cs="Times New Roman"/>
          <w:sz w:val="24"/>
          <w:szCs w:val="24"/>
        </w:rPr>
        <w:t>hasar teminatı</w:t>
      </w:r>
      <w:r w:rsidRPr="003B0876">
        <w:rPr>
          <w:rFonts w:ascii="Times New Roman" w:hAnsi="Times New Roman" w:cs="Times New Roman"/>
          <w:sz w:val="24"/>
          <w:szCs w:val="24"/>
        </w:rPr>
        <w:t xml:space="preserve"> idare adına gelir kaydedilecektir.</w:t>
      </w:r>
      <w:r w:rsidR="000A3B86">
        <w:rPr>
          <w:rFonts w:ascii="Times New Roman" w:hAnsi="Times New Roman" w:cs="Times New Roman"/>
          <w:sz w:val="24"/>
          <w:szCs w:val="24"/>
        </w:rPr>
        <w:t xml:space="preserve"> Fesih nedeni ile oluşabilecek t</w:t>
      </w:r>
      <w:r w:rsidR="000A3B86" w:rsidRPr="000A3B86">
        <w:rPr>
          <w:rFonts w:ascii="Times New Roman" w:hAnsi="Times New Roman" w:cs="Times New Roman"/>
          <w:sz w:val="24"/>
          <w:szCs w:val="24"/>
        </w:rPr>
        <w:t>üm masraflar (ihale yenileme, avukatlık vb.) yükleniciden tahsil edilir.</w:t>
      </w:r>
      <w:r w:rsidRPr="003B0876">
        <w:rPr>
          <w:rFonts w:ascii="Times New Roman" w:hAnsi="Times New Roman" w:cs="Times New Roman"/>
          <w:sz w:val="24"/>
          <w:szCs w:val="24"/>
        </w:rPr>
        <w:t xml:space="preserve"> Yükleniciye bu hususta geri ödeme yapılmayacaktır.</w:t>
      </w:r>
    </w:p>
    <w:p w14:paraId="72D6C5B3" w14:textId="5F78C9EB" w:rsidR="00D12DB0" w:rsidRPr="0049718C" w:rsidRDefault="00C97308" w:rsidP="00A07D53">
      <w:pPr>
        <w:spacing w:line="240" w:lineRule="auto"/>
        <w:jc w:val="both"/>
        <w:rPr>
          <w:rFonts w:ascii="Times New Roman" w:hAnsi="Times New Roman" w:cs="Times New Roman"/>
          <w:sz w:val="24"/>
          <w:szCs w:val="24"/>
        </w:rPr>
      </w:pPr>
      <w:r w:rsidRPr="00C97308">
        <w:rPr>
          <w:rFonts w:ascii="Times New Roman" w:hAnsi="Times New Roman" w:cs="Times New Roman"/>
          <w:b/>
          <w:bCs/>
          <w:sz w:val="24"/>
          <w:szCs w:val="24"/>
        </w:rPr>
        <w:t>19.3.</w:t>
      </w:r>
      <w:r>
        <w:rPr>
          <w:rFonts w:ascii="Times New Roman" w:hAnsi="Times New Roman" w:cs="Times New Roman"/>
          <w:sz w:val="24"/>
          <w:szCs w:val="24"/>
        </w:rPr>
        <w:t xml:space="preserve"> </w:t>
      </w:r>
      <w:r w:rsidRPr="00C97308">
        <w:rPr>
          <w:rFonts w:ascii="Times New Roman" w:hAnsi="Times New Roman" w:cs="Times New Roman"/>
          <w:sz w:val="24"/>
          <w:szCs w:val="24"/>
        </w:rPr>
        <w:t>Yüklenici, yıkım işlemi sırasında her türlü emniyet tedbirini alacaktır. Yıkım işlemi esnasında meydana gelebilecek her türlü kazanın maddi ve manevi sorumluluğu Yükleniciye aittir.</w:t>
      </w:r>
      <w:r w:rsidR="000D517A" w:rsidRPr="003B0876">
        <w:rPr>
          <w:rFonts w:ascii="Times New Roman" w:hAnsi="Times New Roman" w:cs="Times New Roman"/>
          <w:sz w:val="24"/>
          <w:szCs w:val="24"/>
        </w:rPr>
        <w:t xml:space="preserve"> </w:t>
      </w:r>
    </w:p>
    <w:p w14:paraId="6DA0CB28" w14:textId="77777777" w:rsidR="003D5A65" w:rsidRDefault="003D5A65" w:rsidP="00A07D53">
      <w:pPr>
        <w:spacing w:line="240" w:lineRule="auto"/>
        <w:jc w:val="both"/>
        <w:rPr>
          <w:rFonts w:ascii="Times New Roman" w:hAnsi="Times New Roman" w:cs="Times New Roman"/>
          <w:b/>
          <w:sz w:val="24"/>
          <w:szCs w:val="24"/>
        </w:rPr>
      </w:pPr>
    </w:p>
    <w:p w14:paraId="36761252" w14:textId="20B22777" w:rsidR="000D517A" w:rsidRPr="003B0876" w:rsidRDefault="000D517A" w:rsidP="00A07D53">
      <w:pPr>
        <w:spacing w:line="240" w:lineRule="auto"/>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w:t>
      </w:r>
      <w:r w:rsidR="00BE10D2" w:rsidRPr="003B0876">
        <w:rPr>
          <w:rFonts w:ascii="Times New Roman" w:hAnsi="Times New Roman" w:cs="Times New Roman"/>
          <w:b/>
          <w:sz w:val="24"/>
          <w:szCs w:val="24"/>
        </w:rPr>
        <w:t>20</w:t>
      </w:r>
      <w:r w:rsidRPr="003B0876">
        <w:rPr>
          <w:rFonts w:ascii="Times New Roman" w:hAnsi="Times New Roman" w:cs="Times New Roman"/>
          <w:b/>
          <w:sz w:val="24"/>
          <w:szCs w:val="24"/>
        </w:rPr>
        <w:t xml:space="preserve"> -Makine, teçhizat ve ekipman bulundurulması </w:t>
      </w:r>
    </w:p>
    <w:p w14:paraId="6AA99413" w14:textId="01549AA1" w:rsidR="000D517A" w:rsidRPr="003B0876" w:rsidRDefault="00BE10D2" w:rsidP="00A07D53">
      <w:pPr>
        <w:spacing w:line="240" w:lineRule="auto"/>
        <w:jc w:val="both"/>
        <w:rPr>
          <w:rFonts w:ascii="Times New Roman" w:hAnsi="Times New Roman" w:cs="Times New Roman"/>
          <w:sz w:val="24"/>
          <w:szCs w:val="24"/>
        </w:rPr>
      </w:pPr>
      <w:r w:rsidRPr="003B0876">
        <w:rPr>
          <w:rFonts w:ascii="Times New Roman" w:hAnsi="Times New Roman" w:cs="Times New Roman"/>
          <w:b/>
          <w:sz w:val="24"/>
          <w:szCs w:val="24"/>
        </w:rPr>
        <w:t>20</w:t>
      </w:r>
      <w:r w:rsidR="000D517A" w:rsidRPr="003B0876">
        <w:rPr>
          <w:rFonts w:ascii="Times New Roman" w:hAnsi="Times New Roman" w:cs="Times New Roman"/>
          <w:b/>
          <w:sz w:val="24"/>
          <w:szCs w:val="24"/>
        </w:rPr>
        <w:t>.1.</w:t>
      </w:r>
      <w:r w:rsidR="000D517A" w:rsidRPr="003B0876">
        <w:rPr>
          <w:rFonts w:ascii="Times New Roman" w:hAnsi="Times New Roman" w:cs="Times New Roman"/>
          <w:sz w:val="24"/>
          <w:szCs w:val="24"/>
        </w:rPr>
        <w:t xml:space="preserve"> Yüklenici, yer tesliminden sonra 1 (bir) gün içinde </w:t>
      </w:r>
      <w:r w:rsidR="00D33DAA" w:rsidRPr="003B0876">
        <w:rPr>
          <w:rFonts w:ascii="Times New Roman" w:hAnsi="Times New Roman" w:cs="Times New Roman"/>
          <w:sz w:val="24"/>
          <w:szCs w:val="24"/>
        </w:rPr>
        <w:t xml:space="preserve">gerekli </w:t>
      </w:r>
      <w:r w:rsidR="000D517A" w:rsidRPr="003B0876">
        <w:rPr>
          <w:rFonts w:ascii="Times New Roman" w:hAnsi="Times New Roman" w:cs="Times New Roman"/>
          <w:sz w:val="24"/>
          <w:szCs w:val="24"/>
        </w:rPr>
        <w:t>makine, teçhizat ve ekipmanı işin yapılacağı yerde bulundura</w:t>
      </w:r>
      <w:r w:rsidR="007326D9" w:rsidRPr="003B0876">
        <w:rPr>
          <w:rFonts w:ascii="Times New Roman" w:hAnsi="Times New Roman" w:cs="Times New Roman"/>
          <w:sz w:val="24"/>
          <w:szCs w:val="24"/>
        </w:rPr>
        <w:t>rak yıkıma başlamak zorundadır.</w:t>
      </w:r>
    </w:p>
    <w:p w14:paraId="7ED0BED6" w14:textId="77777777" w:rsidR="003D5A65" w:rsidRDefault="003D5A65" w:rsidP="00A07D53">
      <w:pPr>
        <w:spacing w:line="240" w:lineRule="auto"/>
        <w:jc w:val="both"/>
        <w:rPr>
          <w:rFonts w:ascii="Times New Roman" w:hAnsi="Times New Roman" w:cs="Times New Roman"/>
          <w:b/>
          <w:sz w:val="24"/>
          <w:szCs w:val="24"/>
        </w:rPr>
      </w:pPr>
    </w:p>
    <w:p w14:paraId="06A29744" w14:textId="4C9EAFF2" w:rsidR="000D517A" w:rsidRDefault="000D517A" w:rsidP="00A07D53">
      <w:pPr>
        <w:spacing w:line="240" w:lineRule="auto"/>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w:t>
      </w:r>
      <w:r w:rsidR="00BE10D2" w:rsidRPr="003B0876">
        <w:rPr>
          <w:rFonts w:ascii="Times New Roman" w:hAnsi="Times New Roman" w:cs="Times New Roman"/>
          <w:b/>
          <w:sz w:val="24"/>
          <w:szCs w:val="24"/>
        </w:rPr>
        <w:t>21</w:t>
      </w:r>
      <w:r w:rsidRPr="003B0876">
        <w:rPr>
          <w:rFonts w:ascii="Times New Roman" w:hAnsi="Times New Roman" w:cs="Times New Roman"/>
          <w:b/>
          <w:sz w:val="24"/>
          <w:szCs w:val="24"/>
        </w:rPr>
        <w:t xml:space="preserve"> -Gecikme halinde uygulanacak cezalar ve sözleşmenin feshi </w:t>
      </w:r>
    </w:p>
    <w:p w14:paraId="5859637B" w14:textId="05916419" w:rsidR="00DA6B85" w:rsidRDefault="00DA6B85" w:rsidP="00A07D53">
      <w:pPr>
        <w:spacing w:line="240" w:lineRule="auto"/>
        <w:jc w:val="both"/>
        <w:rPr>
          <w:rFonts w:ascii="Times New Roman" w:hAnsi="Times New Roman" w:cs="Times New Roman"/>
          <w:sz w:val="24"/>
          <w:szCs w:val="24"/>
        </w:rPr>
      </w:pPr>
      <w:r w:rsidRPr="003B0876">
        <w:rPr>
          <w:rFonts w:ascii="Times New Roman" w:hAnsi="Times New Roman" w:cs="Times New Roman"/>
          <w:b/>
          <w:sz w:val="24"/>
          <w:szCs w:val="24"/>
        </w:rPr>
        <w:t>2</w:t>
      </w:r>
      <w:r>
        <w:rPr>
          <w:rFonts w:ascii="Times New Roman" w:hAnsi="Times New Roman" w:cs="Times New Roman"/>
          <w:b/>
          <w:sz w:val="24"/>
          <w:szCs w:val="24"/>
        </w:rPr>
        <w:t>1</w:t>
      </w:r>
      <w:r w:rsidRPr="003B0876">
        <w:rPr>
          <w:rFonts w:ascii="Times New Roman" w:hAnsi="Times New Roman" w:cs="Times New Roman"/>
          <w:b/>
          <w:sz w:val="24"/>
          <w:szCs w:val="24"/>
        </w:rPr>
        <w:t>.1</w:t>
      </w:r>
      <w:r>
        <w:rPr>
          <w:rFonts w:ascii="Times New Roman" w:hAnsi="Times New Roman" w:cs="Times New Roman"/>
          <w:b/>
          <w:sz w:val="24"/>
          <w:szCs w:val="24"/>
        </w:rPr>
        <w:t>.</w:t>
      </w:r>
      <w:r w:rsidRPr="003B0876">
        <w:rPr>
          <w:rFonts w:ascii="Times New Roman" w:hAnsi="Times New Roman" w:cs="Times New Roman"/>
          <w:sz w:val="24"/>
          <w:szCs w:val="24"/>
        </w:rPr>
        <w:t xml:space="preserve"> Sözleşmenin İdare veya Yüklenici tarafından feshedilmesine ilişkin şartlar ve sözleşmeye ilişkin diğer hususlarda </w:t>
      </w:r>
      <w:r w:rsidRPr="003B0876">
        <w:rPr>
          <w:rFonts w:ascii="Times New Roman" w:hAnsi="Times New Roman" w:cs="Times New Roman"/>
          <w:b/>
          <w:i/>
          <w:sz w:val="24"/>
          <w:szCs w:val="24"/>
        </w:rPr>
        <w:t xml:space="preserve">Afet ve Acil Durum Harcamaları Yönetmeliği </w:t>
      </w:r>
      <w:r w:rsidRPr="003B0876">
        <w:rPr>
          <w:rFonts w:ascii="Times New Roman" w:hAnsi="Times New Roman" w:cs="Times New Roman"/>
          <w:bCs/>
          <w:iCs/>
          <w:sz w:val="24"/>
          <w:szCs w:val="24"/>
        </w:rPr>
        <w:t>i</w:t>
      </w:r>
      <w:r w:rsidRPr="003B0876">
        <w:rPr>
          <w:rFonts w:ascii="Times New Roman" w:hAnsi="Times New Roman" w:cs="Times New Roman"/>
          <w:sz w:val="24"/>
          <w:szCs w:val="24"/>
        </w:rPr>
        <w:t xml:space="preserve">le </w:t>
      </w:r>
      <w:r w:rsidRPr="00FE4F9E">
        <w:rPr>
          <w:rFonts w:ascii="Times New Roman" w:hAnsi="Times New Roman" w:cs="Times New Roman"/>
          <w:b/>
          <w:bCs/>
          <w:i/>
          <w:iCs/>
          <w:sz w:val="24"/>
          <w:szCs w:val="24"/>
        </w:rPr>
        <w:t>Yapım İşleri Genel Şartnamesi</w:t>
      </w:r>
      <w:r w:rsidRPr="003B0876">
        <w:rPr>
          <w:rFonts w:ascii="Times New Roman" w:hAnsi="Times New Roman" w:cs="Times New Roman"/>
          <w:sz w:val="24"/>
          <w:szCs w:val="24"/>
        </w:rPr>
        <w:t xml:space="preserve"> hükümleri uygulanır. </w:t>
      </w:r>
    </w:p>
    <w:p w14:paraId="63128D21" w14:textId="3D13FDB1" w:rsidR="00DA6B85" w:rsidRPr="00DA6B85" w:rsidRDefault="00DA6B85" w:rsidP="00A07D5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21.2. </w:t>
      </w:r>
      <w:r>
        <w:rPr>
          <w:rFonts w:ascii="Times New Roman" w:hAnsi="Times New Roman" w:cs="Times New Roman"/>
          <w:sz w:val="24"/>
          <w:szCs w:val="24"/>
        </w:rPr>
        <w:t>Bu sözleşmede belirtilen süre uzatımı halleri hariç Yüklenici sözleşmeye uygun olarak işi süresinde bitirmediği takdirde İdarece Yükleniciye yazılı ihtar yapılır.</w:t>
      </w:r>
    </w:p>
    <w:p w14:paraId="01DA9738" w14:textId="77777777" w:rsidR="00A07D53" w:rsidRDefault="00BE10D2" w:rsidP="00E65849">
      <w:pPr>
        <w:jc w:val="both"/>
        <w:rPr>
          <w:rFonts w:ascii="Times New Roman" w:hAnsi="Times New Roman" w:cs="Times New Roman"/>
          <w:sz w:val="24"/>
          <w:szCs w:val="24"/>
        </w:rPr>
      </w:pPr>
      <w:r w:rsidRPr="003B0876">
        <w:rPr>
          <w:rFonts w:ascii="Times New Roman" w:hAnsi="Times New Roman" w:cs="Times New Roman"/>
          <w:b/>
          <w:sz w:val="24"/>
          <w:szCs w:val="24"/>
        </w:rPr>
        <w:t>21.</w:t>
      </w:r>
      <w:r w:rsidR="00DA6B85">
        <w:rPr>
          <w:rFonts w:ascii="Times New Roman" w:hAnsi="Times New Roman" w:cs="Times New Roman"/>
          <w:b/>
          <w:sz w:val="24"/>
          <w:szCs w:val="24"/>
        </w:rPr>
        <w:t>3</w:t>
      </w:r>
      <w:r w:rsidR="0049718C">
        <w:rPr>
          <w:rFonts w:ascii="Times New Roman" w:hAnsi="Times New Roman" w:cs="Times New Roman"/>
          <w:b/>
          <w:sz w:val="24"/>
          <w:szCs w:val="24"/>
        </w:rPr>
        <w:t>.</w:t>
      </w:r>
      <w:r w:rsidR="000D517A" w:rsidRPr="003B0876">
        <w:rPr>
          <w:rFonts w:ascii="Times New Roman" w:hAnsi="Times New Roman" w:cs="Times New Roman"/>
          <w:sz w:val="24"/>
          <w:szCs w:val="24"/>
        </w:rPr>
        <w:t xml:space="preserve"> Bu sözleşmede belirtilen süre uzatımı halleri hariç, yüklenici sözleşmeye uygun olarak işi süresinde bitirmediği takdirde, gecikilen her gün için </w:t>
      </w:r>
      <w:r w:rsidR="000A3B86" w:rsidRPr="00FE4F9E">
        <w:rPr>
          <w:rFonts w:ascii="Times New Roman" w:hAnsi="Times New Roman" w:cs="Times New Roman"/>
          <w:b/>
          <w:bCs/>
          <w:sz w:val="24"/>
          <w:szCs w:val="24"/>
        </w:rPr>
        <w:t>20</w:t>
      </w:r>
      <w:r w:rsidR="00385B1D" w:rsidRPr="00FE4F9E">
        <w:rPr>
          <w:rFonts w:ascii="Times New Roman" w:hAnsi="Times New Roman" w:cs="Times New Roman"/>
          <w:b/>
          <w:bCs/>
          <w:sz w:val="24"/>
          <w:szCs w:val="24"/>
        </w:rPr>
        <w:t>.</w:t>
      </w:r>
      <w:r w:rsidR="00BD6F8D" w:rsidRPr="00FE4F9E">
        <w:rPr>
          <w:rFonts w:ascii="Times New Roman" w:hAnsi="Times New Roman" w:cs="Times New Roman"/>
          <w:b/>
          <w:bCs/>
          <w:sz w:val="24"/>
          <w:szCs w:val="24"/>
        </w:rPr>
        <w:t>0</w:t>
      </w:r>
      <w:r w:rsidR="00EE489E" w:rsidRPr="00FE4F9E">
        <w:rPr>
          <w:rFonts w:ascii="Times New Roman" w:hAnsi="Times New Roman" w:cs="Times New Roman"/>
          <w:b/>
          <w:bCs/>
          <w:sz w:val="24"/>
          <w:szCs w:val="24"/>
        </w:rPr>
        <w:t>00,00 TL</w:t>
      </w:r>
      <w:r w:rsidR="00EE489E" w:rsidRPr="003B0876">
        <w:rPr>
          <w:rFonts w:ascii="Times New Roman" w:hAnsi="Times New Roman" w:cs="Times New Roman"/>
          <w:sz w:val="24"/>
          <w:szCs w:val="24"/>
        </w:rPr>
        <w:t xml:space="preserve"> (</w:t>
      </w:r>
      <w:proofErr w:type="spellStart"/>
      <w:r w:rsidR="000A3B86">
        <w:rPr>
          <w:rFonts w:ascii="Times New Roman" w:hAnsi="Times New Roman" w:cs="Times New Roman"/>
          <w:sz w:val="24"/>
          <w:szCs w:val="24"/>
        </w:rPr>
        <w:t>Yirmi</w:t>
      </w:r>
      <w:r w:rsidR="00AD3519" w:rsidRPr="003B0876">
        <w:rPr>
          <w:rFonts w:ascii="Times New Roman" w:hAnsi="Times New Roman" w:cs="Times New Roman"/>
          <w:sz w:val="24"/>
          <w:szCs w:val="24"/>
        </w:rPr>
        <w:t>bin</w:t>
      </w:r>
      <w:proofErr w:type="spellEnd"/>
      <w:r w:rsidR="000D517A" w:rsidRPr="003B0876">
        <w:rPr>
          <w:rFonts w:ascii="Times New Roman" w:hAnsi="Times New Roman" w:cs="Times New Roman"/>
          <w:sz w:val="24"/>
          <w:szCs w:val="24"/>
        </w:rPr>
        <w:t xml:space="preserve"> Türk Lirası) gecikme cezası uygulanır. </w:t>
      </w:r>
    </w:p>
    <w:p w14:paraId="7ABD4B7B" w14:textId="64D65129" w:rsidR="000A3B86" w:rsidRDefault="00BE10D2" w:rsidP="00E65849">
      <w:pPr>
        <w:jc w:val="both"/>
        <w:rPr>
          <w:rFonts w:ascii="Times New Roman" w:hAnsi="Times New Roman" w:cs="Times New Roman"/>
          <w:sz w:val="24"/>
          <w:szCs w:val="24"/>
        </w:rPr>
      </w:pPr>
      <w:r w:rsidRPr="003B0876">
        <w:rPr>
          <w:rFonts w:ascii="Times New Roman" w:hAnsi="Times New Roman" w:cs="Times New Roman"/>
          <w:b/>
          <w:sz w:val="24"/>
          <w:szCs w:val="24"/>
        </w:rPr>
        <w:t>21</w:t>
      </w:r>
      <w:r w:rsidR="000D517A" w:rsidRPr="003B0876">
        <w:rPr>
          <w:rFonts w:ascii="Times New Roman" w:hAnsi="Times New Roman" w:cs="Times New Roman"/>
          <w:b/>
          <w:sz w:val="24"/>
          <w:szCs w:val="24"/>
        </w:rPr>
        <w:t>.</w:t>
      </w:r>
      <w:r w:rsidR="00DA6B85">
        <w:rPr>
          <w:rFonts w:ascii="Times New Roman" w:hAnsi="Times New Roman" w:cs="Times New Roman"/>
          <w:b/>
          <w:sz w:val="24"/>
          <w:szCs w:val="24"/>
        </w:rPr>
        <w:t>4</w:t>
      </w:r>
      <w:r w:rsidR="0049718C">
        <w:rPr>
          <w:rFonts w:ascii="Times New Roman" w:hAnsi="Times New Roman" w:cs="Times New Roman"/>
          <w:b/>
          <w:sz w:val="24"/>
          <w:szCs w:val="24"/>
        </w:rPr>
        <w:t>.</w:t>
      </w:r>
      <w:r w:rsidRPr="003B0876">
        <w:rPr>
          <w:rFonts w:ascii="Times New Roman" w:hAnsi="Times New Roman" w:cs="Times New Roman"/>
          <w:b/>
          <w:sz w:val="24"/>
          <w:szCs w:val="24"/>
        </w:rPr>
        <w:t xml:space="preserve"> </w:t>
      </w:r>
      <w:r w:rsidR="000D517A" w:rsidRPr="003B0876">
        <w:rPr>
          <w:rFonts w:ascii="Times New Roman" w:hAnsi="Times New Roman" w:cs="Times New Roman"/>
          <w:sz w:val="24"/>
          <w:szCs w:val="24"/>
        </w:rPr>
        <w:t>Gecikme süresinin 15 (</w:t>
      </w:r>
      <w:proofErr w:type="spellStart"/>
      <w:r w:rsidR="000D517A" w:rsidRPr="003B0876">
        <w:rPr>
          <w:rFonts w:ascii="Times New Roman" w:hAnsi="Times New Roman" w:cs="Times New Roman"/>
          <w:sz w:val="24"/>
          <w:szCs w:val="24"/>
        </w:rPr>
        <w:t>onbeş</w:t>
      </w:r>
      <w:proofErr w:type="spellEnd"/>
      <w:r w:rsidR="000D517A" w:rsidRPr="003B0876">
        <w:rPr>
          <w:rFonts w:ascii="Times New Roman" w:hAnsi="Times New Roman" w:cs="Times New Roman"/>
          <w:sz w:val="24"/>
          <w:szCs w:val="24"/>
        </w:rPr>
        <w:t xml:space="preserve">) günü geçmesi durumunda sözleşme idarece tek taraflı olarak feshedilir. </w:t>
      </w:r>
      <w:r w:rsidR="00EB0D9C">
        <w:rPr>
          <w:rFonts w:ascii="Times New Roman" w:hAnsi="Times New Roman" w:cs="Times New Roman"/>
          <w:sz w:val="24"/>
          <w:szCs w:val="24"/>
        </w:rPr>
        <w:t xml:space="preserve">Kesin </w:t>
      </w:r>
      <w:r w:rsidR="003D5A65">
        <w:rPr>
          <w:rFonts w:ascii="Times New Roman" w:hAnsi="Times New Roman" w:cs="Times New Roman"/>
          <w:sz w:val="24"/>
          <w:szCs w:val="24"/>
        </w:rPr>
        <w:t xml:space="preserve">teminatı </w:t>
      </w:r>
      <w:r w:rsidR="00EB0D9C">
        <w:rPr>
          <w:rFonts w:ascii="Times New Roman" w:hAnsi="Times New Roman" w:cs="Times New Roman"/>
          <w:sz w:val="24"/>
          <w:szCs w:val="24"/>
        </w:rPr>
        <w:t>ve hasar teminatı</w:t>
      </w:r>
      <w:r w:rsidR="000D517A" w:rsidRPr="003B0876">
        <w:rPr>
          <w:rFonts w:ascii="Times New Roman" w:hAnsi="Times New Roman" w:cs="Times New Roman"/>
          <w:sz w:val="24"/>
          <w:szCs w:val="24"/>
        </w:rPr>
        <w:t xml:space="preserve"> </w:t>
      </w:r>
      <w:proofErr w:type="spellStart"/>
      <w:r w:rsidR="000D517A" w:rsidRPr="003B0876">
        <w:rPr>
          <w:rFonts w:ascii="Times New Roman" w:hAnsi="Times New Roman" w:cs="Times New Roman"/>
          <w:sz w:val="24"/>
          <w:szCs w:val="24"/>
        </w:rPr>
        <w:t>irad</w:t>
      </w:r>
      <w:proofErr w:type="spellEnd"/>
      <w:r w:rsidR="000D517A" w:rsidRPr="003B0876">
        <w:rPr>
          <w:rFonts w:ascii="Times New Roman" w:hAnsi="Times New Roman" w:cs="Times New Roman"/>
          <w:sz w:val="24"/>
          <w:szCs w:val="24"/>
        </w:rPr>
        <w:t xml:space="preserve"> kaydedilerek iş yüklenici namına idare tarafından başkasına yaptırılır. Gecikme cezasından doğan borçlar için icra takibi başlatılır.</w:t>
      </w:r>
      <w:r w:rsidR="000A3B86">
        <w:rPr>
          <w:rFonts w:ascii="Times New Roman" w:hAnsi="Times New Roman" w:cs="Times New Roman"/>
          <w:sz w:val="24"/>
          <w:szCs w:val="24"/>
        </w:rPr>
        <w:t xml:space="preserve"> Fesih nedeni ile oluşabilecek t</w:t>
      </w:r>
      <w:r w:rsidR="000A3B86" w:rsidRPr="000A3B86">
        <w:rPr>
          <w:rFonts w:ascii="Times New Roman" w:hAnsi="Times New Roman" w:cs="Times New Roman"/>
          <w:sz w:val="24"/>
          <w:szCs w:val="24"/>
        </w:rPr>
        <w:t>üm masraflar (ihale yenileme, avukatlık vb.) yükleniciden tahsil edilir.</w:t>
      </w:r>
    </w:p>
    <w:p w14:paraId="42ACCFF6" w14:textId="35FE642D" w:rsidR="00DA6B85" w:rsidRPr="00DA6B85" w:rsidRDefault="00DA6B85" w:rsidP="00E65849">
      <w:pPr>
        <w:jc w:val="both"/>
        <w:rPr>
          <w:rFonts w:ascii="Times New Roman" w:hAnsi="Times New Roman" w:cs="Times New Roman"/>
          <w:sz w:val="24"/>
          <w:szCs w:val="24"/>
        </w:rPr>
      </w:pPr>
      <w:r>
        <w:rPr>
          <w:rFonts w:ascii="Times New Roman" w:hAnsi="Times New Roman" w:cs="Times New Roman"/>
          <w:b/>
          <w:bCs/>
          <w:sz w:val="24"/>
          <w:szCs w:val="24"/>
        </w:rPr>
        <w:t xml:space="preserve">21.5. </w:t>
      </w:r>
      <w:r>
        <w:rPr>
          <w:rFonts w:ascii="Times New Roman" w:hAnsi="Times New Roman" w:cs="Times New Roman"/>
          <w:sz w:val="24"/>
          <w:szCs w:val="24"/>
        </w:rPr>
        <w:t>İdare tarafından Yüklenici uhdesinde bulunan işin</w:t>
      </w:r>
      <w:r w:rsidR="008D0A7B">
        <w:rPr>
          <w:rFonts w:ascii="Times New Roman" w:hAnsi="Times New Roman" w:cs="Times New Roman"/>
          <w:sz w:val="24"/>
          <w:szCs w:val="24"/>
        </w:rPr>
        <w:t xml:space="preserve"> geciktiği veya süresi içerisinde bitirilemeyeceğine İdare tarafından kanaat getirildiği durumda</w:t>
      </w:r>
      <w:r w:rsidR="00F57E8B">
        <w:rPr>
          <w:rFonts w:ascii="Times New Roman" w:hAnsi="Times New Roman" w:cs="Times New Roman"/>
          <w:sz w:val="24"/>
          <w:szCs w:val="24"/>
        </w:rPr>
        <w:t>,</w:t>
      </w:r>
      <w:r w:rsidR="008D0A7B">
        <w:rPr>
          <w:rFonts w:ascii="Times New Roman" w:hAnsi="Times New Roman" w:cs="Times New Roman"/>
          <w:sz w:val="24"/>
          <w:szCs w:val="24"/>
        </w:rPr>
        <w:t xml:space="preserve"> bu durum tutanak ile kayıt altına alınarak yükleniciye bildirilir. Buna rağmen Yüklenici tarafından ekip ve ekipman sayısı artırılarak yeterli ilerleme sağlanamaması halinde durum İdare tarafından tekrar değerlendirilerek tutanak altına alınır ve sözleşme süre sonu beklenmeksizin Yükleniciye ait kesin teminat ile hasar teminatı İdare adına gelir kaydedilmek sureti ile tek taraflı olarak feshedilir. </w:t>
      </w:r>
      <w:r w:rsidR="000A3B86">
        <w:rPr>
          <w:rFonts w:ascii="Times New Roman" w:hAnsi="Times New Roman" w:cs="Times New Roman"/>
          <w:sz w:val="24"/>
          <w:szCs w:val="24"/>
        </w:rPr>
        <w:t>Fesih nedeni ile oluşabilecek t</w:t>
      </w:r>
      <w:r w:rsidR="000A3B86" w:rsidRPr="000A3B86">
        <w:rPr>
          <w:rFonts w:ascii="Times New Roman" w:hAnsi="Times New Roman" w:cs="Times New Roman"/>
          <w:sz w:val="24"/>
          <w:szCs w:val="24"/>
        </w:rPr>
        <w:t>üm masraflar (ihale yenileme, avukatlık vb.) yükleniciden tahsil edilir.</w:t>
      </w:r>
    </w:p>
    <w:p w14:paraId="7DDBD370" w14:textId="77777777" w:rsidR="000732BD" w:rsidRPr="00DA6B85" w:rsidRDefault="00BE10D2" w:rsidP="000732BD">
      <w:pPr>
        <w:jc w:val="both"/>
        <w:rPr>
          <w:rFonts w:ascii="Times New Roman" w:hAnsi="Times New Roman" w:cs="Times New Roman"/>
          <w:sz w:val="24"/>
          <w:szCs w:val="24"/>
        </w:rPr>
      </w:pPr>
      <w:r w:rsidRPr="003B0876">
        <w:rPr>
          <w:rFonts w:ascii="Times New Roman" w:hAnsi="Times New Roman" w:cs="Times New Roman"/>
          <w:b/>
          <w:bCs/>
          <w:sz w:val="24"/>
          <w:szCs w:val="24"/>
        </w:rPr>
        <w:t>21.</w:t>
      </w:r>
      <w:r w:rsidR="00F57E8B">
        <w:rPr>
          <w:rFonts w:ascii="Times New Roman" w:hAnsi="Times New Roman" w:cs="Times New Roman"/>
          <w:b/>
          <w:bCs/>
          <w:sz w:val="24"/>
          <w:szCs w:val="24"/>
        </w:rPr>
        <w:t>6</w:t>
      </w:r>
      <w:r w:rsidR="0049718C">
        <w:rPr>
          <w:rFonts w:ascii="Times New Roman" w:hAnsi="Times New Roman" w:cs="Times New Roman"/>
          <w:b/>
          <w:bCs/>
          <w:sz w:val="24"/>
          <w:szCs w:val="24"/>
        </w:rPr>
        <w:t>.</w:t>
      </w:r>
      <w:r w:rsidRPr="003B0876">
        <w:rPr>
          <w:rFonts w:ascii="Times New Roman" w:hAnsi="Times New Roman" w:cs="Times New Roman"/>
          <w:sz w:val="24"/>
          <w:szCs w:val="24"/>
        </w:rPr>
        <w:t xml:space="preserve"> </w:t>
      </w:r>
      <w:r w:rsidR="00AD3519" w:rsidRPr="003B0876">
        <w:rPr>
          <w:rFonts w:ascii="Times New Roman" w:hAnsi="Times New Roman" w:cs="Times New Roman"/>
          <w:sz w:val="24"/>
          <w:szCs w:val="24"/>
        </w:rPr>
        <w:t xml:space="preserve">Çalışma esnasında iş güvenliği hükümlerine ilişkin bütün tedbirlerin alınması taahhüt edilecektir. İdare tarafından buna yönelik yapılacak denetimlerde aykırı bir husus tespit edildiği durumlarda ilk tespit için yüklenicinin uyarılmasına, takip eden ihlaller için sırasıyla ihlal başına </w:t>
      </w:r>
      <w:r w:rsidR="00AD3519" w:rsidRPr="003D5A65">
        <w:rPr>
          <w:rFonts w:ascii="Times New Roman" w:hAnsi="Times New Roman" w:cs="Times New Roman"/>
          <w:b/>
          <w:bCs/>
          <w:sz w:val="24"/>
          <w:szCs w:val="24"/>
        </w:rPr>
        <w:t>20.000</w:t>
      </w:r>
      <w:r w:rsidR="00B32699" w:rsidRPr="003D5A65">
        <w:rPr>
          <w:rFonts w:ascii="Times New Roman" w:hAnsi="Times New Roman" w:cs="Times New Roman"/>
          <w:b/>
          <w:bCs/>
          <w:sz w:val="24"/>
          <w:szCs w:val="24"/>
        </w:rPr>
        <w:t xml:space="preserve"> </w:t>
      </w:r>
      <w:r w:rsidR="00931065" w:rsidRPr="003D5A65">
        <w:rPr>
          <w:rFonts w:ascii="Times New Roman" w:hAnsi="Times New Roman" w:cs="Times New Roman"/>
          <w:b/>
          <w:bCs/>
          <w:sz w:val="24"/>
          <w:szCs w:val="24"/>
        </w:rPr>
        <w:t>TL</w:t>
      </w:r>
      <w:r w:rsidR="00AD3519" w:rsidRPr="003B0876">
        <w:rPr>
          <w:rFonts w:ascii="Times New Roman" w:hAnsi="Times New Roman" w:cs="Times New Roman"/>
          <w:sz w:val="24"/>
          <w:szCs w:val="24"/>
        </w:rPr>
        <w:t xml:space="preserve"> lira </w:t>
      </w:r>
      <w:r w:rsidR="00931065" w:rsidRPr="003B0876">
        <w:rPr>
          <w:rFonts w:ascii="Times New Roman" w:hAnsi="Times New Roman" w:cs="Times New Roman"/>
          <w:sz w:val="24"/>
          <w:szCs w:val="24"/>
        </w:rPr>
        <w:t xml:space="preserve">para </w:t>
      </w:r>
      <w:r w:rsidR="00AD3519" w:rsidRPr="003B0876">
        <w:rPr>
          <w:rFonts w:ascii="Times New Roman" w:hAnsi="Times New Roman" w:cs="Times New Roman"/>
          <w:sz w:val="24"/>
          <w:szCs w:val="24"/>
        </w:rPr>
        <w:t>ceza ödemesi ihlal sayısı 5</w:t>
      </w:r>
      <w:r w:rsidR="000732BD">
        <w:rPr>
          <w:rFonts w:ascii="Times New Roman" w:hAnsi="Times New Roman" w:cs="Times New Roman"/>
          <w:sz w:val="24"/>
          <w:szCs w:val="24"/>
        </w:rPr>
        <w:t>’</w:t>
      </w:r>
      <w:r w:rsidR="00AD3519" w:rsidRPr="003B0876">
        <w:rPr>
          <w:rFonts w:ascii="Times New Roman" w:hAnsi="Times New Roman" w:cs="Times New Roman"/>
          <w:sz w:val="24"/>
          <w:szCs w:val="24"/>
        </w:rPr>
        <w:t xml:space="preserve">e ulaştığı takdirde </w:t>
      </w:r>
      <w:r w:rsidR="000732BD">
        <w:rPr>
          <w:rFonts w:ascii="Times New Roman" w:hAnsi="Times New Roman" w:cs="Times New Roman"/>
          <w:sz w:val="24"/>
          <w:szCs w:val="24"/>
        </w:rPr>
        <w:t>Yükleniciye ait kesin teminat ile hasar teminatı İdare adına gelir kaydedilmek sureti ile tek taraflı olarak feshedilir. Fesih nedeni ile oluşabilecek t</w:t>
      </w:r>
      <w:r w:rsidR="000732BD" w:rsidRPr="000A3B86">
        <w:rPr>
          <w:rFonts w:ascii="Times New Roman" w:hAnsi="Times New Roman" w:cs="Times New Roman"/>
          <w:sz w:val="24"/>
          <w:szCs w:val="24"/>
        </w:rPr>
        <w:t>üm masraflar (ihale yenileme, avukatlık vb.) yükleniciden tahsil edilir.</w:t>
      </w:r>
    </w:p>
    <w:p w14:paraId="5704137C" w14:textId="77777777" w:rsidR="00A07D53" w:rsidRDefault="00DA6B85" w:rsidP="00A07D53">
      <w:pPr>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21.</w:t>
      </w:r>
      <w:r w:rsidR="00F57E8B">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sz w:val="24"/>
          <w:szCs w:val="24"/>
        </w:rPr>
        <w:t>Sözleşmenin feshi ile Yüklenici sözleşmeden kalan tutarlarla ilgili bir hak iddia edemez.</w:t>
      </w:r>
    </w:p>
    <w:p w14:paraId="58CBB492" w14:textId="77777777" w:rsidR="003D5A65" w:rsidRDefault="003D5A65" w:rsidP="00A07D53">
      <w:pPr>
        <w:spacing w:line="276" w:lineRule="auto"/>
        <w:jc w:val="both"/>
        <w:rPr>
          <w:rFonts w:ascii="Times New Roman" w:hAnsi="Times New Roman" w:cs="Times New Roman"/>
          <w:b/>
          <w:sz w:val="24"/>
          <w:szCs w:val="24"/>
        </w:rPr>
      </w:pPr>
    </w:p>
    <w:p w14:paraId="2C2ACFF6" w14:textId="0C73FD5E" w:rsidR="000D517A" w:rsidRPr="003B0876" w:rsidRDefault="000D517A" w:rsidP="00A07D53">
      <w:pPr>
        <w:spacing w:line="276" w:lineRule="auto"/>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w:t>
      </w:r>
      <w:r w:rsidR="00BE10D2" w:rsidRPr="003B0876">
        <w:rPr>
          <w:rFonts w:ascii="Times New Roman" w:hAnsi="Times New Roman" w:cs="Times New Roman"/>
          <w:b/>
          <w:sz w:val="24"/>
          <w:szCs w:val="24"/>
        </w:rPr>
        <w:t>22</w:t>
      </w:r>
      <w:r w:rsidRPr="003B0876">
        <w:rPr>
          <w:rFonts w:ascii="Times New Roman" w:hAnsi="Times New Roman" w:cs="Times New Roman"/>
          <w:b/>
          <w:sz w:val="24"/>
          <w:szCs w:val="24"/>
        </w:rPr>
        <w:t xml:space="preserve"> -Teminata </w:t>
      </w:r>
      <w:r w:rsidR="0098214D" w:rsidRPr="003B0876">
        <w:rPr>
          <w:rFonts w:ascii="Times New Roman" w:hAnsi="Times New Roman" w:cs="Times New Roman"/>
          <w:b/>
          <w:sz w:val="24"/>
          <w:szCs w:val="24"/>
        </w:rPr>
        <w:t>ilişkin hükümler</w:t>
      </w:r>
    </w:p>
    <w:p w14:paraId="0178D84D" w14:textId="5E1CE0C3" w:rsidR="00C74AF9" w:rsidRDefault="00BE10D2" w:rsidP="00A07D53">
      <w:pPr>
        <w:spacing w:line="276" w:lineRule="auto"/>
        <w:jc w:val="both"/>
        <w:rPr>
          <w:rFonts w:ascii="Times New Roman" w:hAnsi="Times New Roman" w:cs="Times New Roman"/>
          <w:sz w:val="24"/>
          <w:szCs w:val="24"/>
        </w:rPr>
      </w:pPr>
      <w:r w:rsidRPr="003B0876">
        <w:rPr>
          <w:rFonts w:ascii="Times New Roman" w:hAnsi="Times New Roman" w:cs="Times New Roman"/>
          <w:b/>
          <w:bCs/>
          <w:sz w:val="24"/>
          <w:szCs w:val="24"/>
        </w:rPr>
        <w:t>22.1</w:t>
      </w:r>
      <w:r w:rsidR="0049718C">
        <w:rPr>
          <w:rFonts w:ascii="Times New Roman" w:hAnsi="Times New Roman" w:cs="Times New Roman"/>
          <w:b/>
          <w:bCs/>
          <w:sz w:val="24"/>
          <w:szCs w:val="24"/>
        </w:rPr>
        <w:t>.</w:t>
      </w:r>
      <w:r w:rsidRPr="003B0876">
        <w:rPr>
          <w:rFonts w:ascii="Times New Roman" w:hAnsi="Times New Roman" w:cs="Times New Roman"/>
          <w:sz w:val="24"/>
          <w:szCs w:val="24"/>
        </w:rPr>
        <w:t xml:space="preserve"> </w:t>
      </w:r>
      <w:r w:rsidR="00AD3519" w:rsidRPr="003B0876">
        <w:rPr>
          <w:rFonts w:ascii="Times New Roman" w:hAnsi="Times New Roman" w:cs="Times New Roman"/>
          <w:sz w:val="24"/>
          <w:szCs w:val="24"/>
        </w:rPr>
        <w:t xml:space="preserve">Bu iş için </w:t>
      </w:r>
      <w:r w:rsidR="000732BD">
        <w:rPr>
          <w:rFonts w:ascii="Times New Roman" w:hAnsi="Times New Roman" w:cs="Times New Roman"/>
          <w:sz w:val="24"/>
          <w:szCs w:val="24"/>
        </w:rPr>
        <w:t>……………</w:t>
      </w:r>
      <w:r w:rsidR="007375B5" w:rsidRPr="007375B5">
        <w:rPr>
          <w:rFonts w:ascii="Times New Roman" w:hAnsi="Times New Roman" w:cs="Times New Roman"/>
          <w:b/>
          <w:bCs/>
          <w:sz w:val="24"/>
          <w:szCs w:val="24"/>
        </w:rPr>
        <w:t xml:space="preserve"> </w:t>
      </w:r>
      <w:r w:rsidR="00C74AF9" w:rsidRPr="007375B5">
        <w:rPr>
          <w:rFonts w:ascii="Times New Roman" w:hAnsi="Times New Roman" w:cs="Times New Roman"/>
          <w:b/>
          <w:bCs/>
          <w:sz w:val="24"/>
          <w:szCs w:val="24"/>
        </w:rPr>
        <w:t>₺</w:t>
      </w:r>
      <w:r w:rsidR="00C74AF9" w:rsidRPr="003B0876">
        <w:rPr>
          <w:rFonts w:ascii="Times New Roman" w:hAnsi="Times New Roman" w:cs="Times New Roman"/>
          <w:sz w:val="24"/>
          <w:szCs w:val="24"/>
        </w:rPr>
        <w:t xml:space="preserve"> kesin teminat alınmıştır.</w:t>
      </w:r>
    </w:p>
    <w:p w14:paraId="5A9B2696" w14:textId="0E971B30" w:rsidR="00700243" w:rsidRPr="00F57E8B" w:rsidRDefault="0049718C" w:rsidP="00E65849">
      <w:pPr>
        <w:jc w:val="both"/>
        <w:rPr>
          <w:rFonts w:ascii="Times New Roman" w:hAnsi="Times New Roman" w:cs="Times New Roman"/>
          <w:b/>
          <w:bCs/>
          <w:sz w:val="24"/>
          <w:szCs w:val="24"/>
        </w:rPr>
      </w:pPr>
      <w:r w:rsidRPr="0049718C">
        <w:rPr>
          <w:rFonts w:ascii="Times New Roman" w:hAnsi="Times New Roman" w:cs="Times New Roman"/>
          <w:b/>
          <w:bCs/>
          <w:sz w:val="24"/>
          <w:szCs w:val="24"/>
        </w:rPr>
        <w:t>22.2.</w:t>
      </w:r>
      <w:r>
        <w:rPr>
          <w:rFonts w:ascii="Times New Roman" w:hAnsi="Times New Roman" w:cs="Times New Roman"/>
          <w:b/>
          <w:bCs/>
          <w:sz w:val="24"/>
          <w:szCs w:val="24"/>
        </w:rPr>
        <w:t xml:space="preserve"> </w:t>
      </w:r>
      <w:r w:rsidRPr="003B0876">
        <w:rPr>
          <w:rFonts w:ascii="Times New Roman" w:hAnsi="Times New Roman" w:cs="Times New Roman"/>
          <w:sz w:val="24"/>
          <w:szCs w:val="24"/>
        </w:rPr>
        <w:t xml:space="preserve">Bu iş için </w:t>
      </w:r>
      <w:r w:rsidR="000732BD">
        <w:rPr>
          <w:rFonts w:ascii="Times New Roman" w:hAnsi="Times New Roman" w:cs="Times New Roman"/>
          <w:sz w:val="24"/>
          <w:szCs w:val="24"/>
        </w:rPr>
        <w:t>…………….</w:t>
      </w:r>
      <w:r w:rsidR="007375B5" w:rsidRPr="007375B5">
        <w:rPr>
          <w:rFonts w:ascii="Times New Roman" w:hAnsi="Times New Roman" w:cs="Times New Roman"/>
          <w:b/>
          <w:bCs/>
          <w:sz w:val="24"/>
          <w:szCs w:val="24"/>
        </w:rPr>
        <w:t xml:space="preserve"> </w:t>
      </w:r>
      <w:r w:rsidRPr="007375B5">
        <w:rPr>
          <w:rFonts w:ascii="Times New Roman" w:hAnsi="Times New Roman" w:cs="Times New Roman"/>
          <w:b/>
          <w:bCs/>
          <w:sz w:val="24"/>
          <w:szCs w:val="24"/>
        </w:rPr>
        <w:t>₺</w:t>
      </w:r>
      <w:r w:rsidRPr="003B0876">
        <w:rPr>
          <w:rFonts w:ascii="Times New Roman" w:hAnsi="Times New Roman" w:cs="Times New Roman"/>
          <w:sz w:val="24"/>
          <w:szCs w:val="24"/>
        </w:rPr>
        <w:t xml:space="preserve"> </w:t>
      </w:r>
      <w:r>
        <w:rPr>
          <w:rFonts w:ascii="Times New Roman" w:hAnsi="Times New Roman" w:cs="Times New Roman"/>
          <w:sz w:val="24"/>
          <w:szCs w:val="24"/>
        </w:rPr>
        <w:t>hasar</w:t>
      </w:r>
      <w:r w:rsidRPr="003B0876">
        <w:rPr>
          <w:rFonts w:ascii="Times New Roman" w:hAnsi="Times New Roman" w:cs="Times New Roman"/>
          <w:sz w:val="24"/>
          <w:szCs w:val="24"/>
        </w:rPr>
        <w:t xml:space="preserve"> teminat</w:t>
      </w:r>
      <w:r>
        <w:rPr>
          <w:rFonts w:ascii="Times New Roman" w:hAnsi="Times New Roman" w:cs="Times New Roman"/>
          <w:sz w:val="24"/>
          <w:szCs w:val="24"/>
        </w:rPr>
        <w:t>ı</w:t>
      </w:r>
      <w:r w:rsidRPr="003B0876">
        <w:rPr>
          <w:rFonts w:ascii="Times New Roman" w:hAnsi="Times New Roman" w:cs="Times New Roman"/>
          <w:sz w:val="24"/>
          <w:szCs w:val="24"/>
        </w:rPr>
        <w:t xml:space="preserve"> alınmıştır.</w:t>
      </w:r>
    </w:p>
    <w:p w14:paraId="56F2916C" w14:textId="19C446BA" w:rsidR="00AE3182" w:rsidRPr="003B0876" w:rsidRDefault="004A13EC" w:rsidP="00AE3182">
      <w:pPr>
        <w:pStyle w:val="GvdeMetni"/>
        <w:rPr>
          <w:sz w:val="24"/>
          <w:szCs w:val="24"/>
        </w:rPr>
      </w:pPr>
      <w:r w:rsidRPr="003B0876">
        <w:rPr>
          <w:b/>
          <w:sz w:val="24"/>
          <w:szCs w:val="24"/>
        </w:rPr>
        <w:t>2</w:t>
      </w:r>
      <w:r w:rsidR="000732BD">
        <w:rPr>
          <w:b/>
          <w:sz w:val="24"/>
          <w:szCs w:val="24"/>
        </w:rPr>
        <w:t>2</w:t>
      </w:r>
      <w:r w:rsidRPr="003B0876">
        <w:rPr>
          <w:b/>
          <w:sz w:val="24"/>
          <w:szCs w:val="24"/>
        </w:rPr>
        <w:t>.</w:t>
      </w:r>
      <w:r w:rsidR="000732BD">
        <w:rPr>
          <w:b/>
          <w:sz w:val="24"/>
          <w:szCs w:val="24"/>
        </w:rPr>
        <w:t>3</w:t>
      </w:r>
      <w:r w:rsidR="00700243">
        <w:rPr>
          <w:b/>
          <w:sz w:val="24"/>
          <w:szCs w:val="24"/>
        </w:rPr>
        <w:t>.</w:t>
      </w:r>
      <w:r w:rsidRPr="003B0876">
        <w:rPr>
          <w:b/>
          <w:sz w:val="24"/>
          <w:szCs w:val="24"/>
        </w:rPr>
        <w:t xml:space="preserve"> </w:t>
      </w:r>
      <w:r w:rsidRPr="003B0876">
        <w:rPr>
          <w:sz w:val="24"/>
          <w:szCs w:val="24"/>
        </w:rPr>
        <w:t>Yapılacak</w:t>
      </w:r>
      <w:r w:rsidRPr="003B0876">
        <w:rPr>
          <w:spacing w:val="20"/>
          <w:sz w:val="24"/>
          <w:szCs w:val="24"/>
        </w:rPr>
        <w:t xml:space="preserve"> </w:t>
      </w:r>
      <w:r w:rsidRPr="003B0876">
        <w:rPr>
          <w:sz w:val="24"/>
          <w:szCs w:val="24"/>
        </w:rPr>
        <w:t>ihale</w:t>
      </w:r>
      <w:r w:rsidRPr="003B0876">
        <w:rPr>
          <w:spacing w:val="19"/>
          <w:sz w:val="24"/>
          <w:szCs w:val="24"/>
        </w:rPr>
        <w:t xml:space="preserve"> </w:t>
      </w:r>
      <w:r w:rsidRPr="003B0876">
        <w:rPr>
          <w:sz w:val="24"/>
          <w:szCs w:val="24"/>
        </w:rPr>
        <w:t>sonucunda</w:t>
      </w:r>
      <w:r w:rsidRPr="003B0876">
        <w:rPr>
          <w:spacing w:val="20"/>
          <w:sz w:val="24"/>
          <w:szCs w:val="24"/>
        </w:rPr>
        <w:t xml:space="preserve"> </w:t>
      </w:r>
      <w:r w:rsidRPr="003B0876">
        <w:rPr>
          <w:sz w:val="24"/>
          <w:szCs w:val="24"/>
        </w:rPr>
        <w:t>ihale</w:t>
      </w:r>
      <w:r w:rsidRPr="003B0876">
        <w:rPr>
          <w:spacing w:val="19"/>
          <w:sz w:val="24"/>
          <w:szCs w:val="24"/>
        </w:rPr>
        <w:t xml:space="preserve"> </w:t>
      </w:r>
      <w:r w:rsidRPr="003B0876">
        <w:rPr>
          <w:sz w:val="24"/>
          <w:szCs w:val="24"/>
        </w:rPr>
        <w:t>üzerine</w:t>
      </w:r>
      <w:r w:rsidRPr="003B0876">
        <w:rPr>
          <w:spacing w:val="19"/>
          <w:sz w:val="24"/>
          <w:szCs w:val="24"/>
        </w:rPr>
        <w:t xml:space="preserve"> </w:t>
      </w:r>
      <w:r w:rsidRPr="003B0876">
        <w:rPr>
          <w:sz w:val="24"/>
          <w:szCs w:val="24"/>
        </w:rPr>
        <w:t>kalan</w:t>
      </w:r>
      <w:r w:rsidRPr="003B0876">
        <w:rPr>
          <w:spacing w:val="19"/>
          <w:sz w:val="24"/>
          <w:szCs w:val="24"/>
        </w:rPr>
        <w:t xml:space="preserve"> </w:t>
      </w:r>
      <w:r w:rsidRPr="003B0876">
        <w:rPr>
          <w:sz w:val="24"/>
          <w:szCs w:val="24"/>
        </w:rPr>
        <w:t>yüklenici</w:t>
      </w:r>
      <w:r w:rsidRPr="003B0876">
        <w:rPr>
          <w:spacing w:val="21"/>
          <w:sz w:val="24"/>
          <w:szCs w:val="24"/>
        </w:rPr>
        <w:t xml:space="preserve"> </w:t>
      </w:r>
      <w:r w:rsidRPr="003B0876">
        <w:rPr>
          <w:sz w:val="24"/>
          <w:szCs w:val="24"/>
        </w:rPr>
        <w:t>tarafından</w:t>
      </w:r>
      <w:r w:rsidRPr="003B0876">
        <w:rPr>
          <w:spacing w:val="18"/>
          <w:sz w:val="24"/>
          <w:szCs w:val="24"/>
        </w:rPr>
        <w:t xml:space="preserve"> </w:t>
      </w:r>
      <w:r w:rsidRPr="003B0876">
        <w:rPr>
          <w:sz w:val="24"/>
          <w:szCs w:val="24"/>
        </w:rPr>
        <w:t>teklif</w:t>
      </w:r>
      <w:r w:rsidRPr="003B0876">
        <w:rPr>
          <w:spacing w:val="21"/>
          <w:sz w:val="24"/>
          <w:szCs w:val="24"/>
        </w:rPr>
        <w:t xml:space="preserve"> </w:t>
      </w:r>
      <w:r w:rsidRPr="003B0876">
        <w:rPr>
          <w:sz w:val="24"/>
          <w:szCs w:val="24"/>
        </w:rPr>
        <w:t>ettiği</w:t>
      </w:r>
      <w:r w:rsidRPr="003B0876">
        <w:rPr>
          <w:spacing w:val="18"/>
          <w:sz w:val="24"/>
          <w:szCs w:val="24"/>
        </w:rPr>
        <w:t xml:space="preserve"> </w:t>
      </w:r>
      <w:r w:rsidRPr="003B0876">
        <w:rPr>
          <w:sz w:val="24"/>
          <w:szCs w:val="24"/>
        </w:rPr>
        <w:t>ihale</w:t>
      </w:r>
      <w:r w:rsidRPr="003B0876">
        <w:rPr>
          <w:spacing w:val="19"/>
          <w:sz w:val="24"/>
          <w:szCs w:val="24"/>
        </w:rPr>
        <w:t xml:space="preserve"> </w:t>
      </w:r>
      <w:r w:rsidRPr="003B0876">
        <w:rPr>
          <w:sz w:val="24"/>
          <w:szCs w:val="24"/>
        </w:rPr>
        <w:t xml:space="preserve">bedelinin %6 </w:t>
      </w:r>
      <w:proofErr w:type="spellStart"/>
      <w:r w:rsidRPr="003B0876">
        <w:rPr>
          <w:sz w:val="24"/>
          <w:szCs w:val="24"/>
        </w:rPr>
        <w:t>sından</w:t>
      </w:r>
      <w:proofErr w:type="spellEnd"/>
      <w:r w:rsidRPr="003B0876">
        <w:rPr>
          <w:sz w:val="24"/>
          <w:szCs w:val="24"/>
        </w:rPr>
        <w:t xml:space="preserve"> az olmayacak şekilde kesin teminat ve</w:t>
      </w:r>
      <w:r w:rsidR="00AE3182" w:rsidRPr="003B0876">
        <w:rPr>
          <w:sz w:val="24"/>
          <w:szCs w:val="24"/>
        </w:rPr>
        <w:t xml:space="preserve"> yapılacak</w:t>
      </w:r>
      <w:r w:rsidR="00AE3182" w:rsidRPr="003B0876">
        <w:rPr>
          <w:spacing w:val="20"/>
          <w:sz w:val="24"/>
          <w:szCs w:val="24"/>
        </w:rPr>
        <w:t xml:space="preserve"> </w:t>
      </w:r>
      <w:r w:rsidR="00AE3182" w:rsidRPr="003B0876">
        <w:rPr>
          <w:sz w:val="24"/>
          <w:szCs w:val="24"/>
        </w:rPr>
        <w:t>ihale</w:t>
      </w:r>
      <w:r w:rsidR="00AE3182" w:rsidRPr="003B0876">
        <w:rPr>
          <w:spacing w:val="19"/>
          <w:sz w:val="24"/>
          <w:szCs w:val="24"/>
        </w:rPr>
        <w:t xml:space="preserve"> </w:t>
      </w:r>
      <w:r w:rsidR="00AE3182" w:rsidRPr="003B0876">
        <w:rPr>
          <w:sz w:val="24"/>
          <w:szCs w:val="24"/>
        </w:rPr>
        <w:t>sonucunda</w:t>
      </w:r>
      <w:r w:rsidR="00AE3182" w:rsidRPr="003B0876">
        <w:rPr>
          <w:spacing w:val="20"/>
          <w:sz w:val="24"/>
          <w:szCs w:val="24"/>
        </w:rPr>
        <w:t xml:space="preserve"> </w:t>
      </w:r>
      <w:r w:rsidR="00AE3182" w:rsidRPr="003B0876">
        <w:rPr>
          <w:sz w:val="24"/>
          <w:szCs w:val="24"/>
        </w:rPr>
        <w:t>ihale</w:t>
      </w:r>
      <w:r w:rsidR="00AE3182" w:rsidRPr="003B0876">
        <w:rPr>
          <w:spacing w:val="19"/>
          <w:sz w:val="24"/>
          <w:szCs w:val="24"/>
        </w:rPr>
        <w:t xml:space="preserve"> </w:t>
      </w:r>
      <w:r w:rsidR="00AE3182" w:rsidRPr="003B0876">
        <w:rPr>
          <w:sz w:val="24"/>
          <w:szCs w:val="24"/>
        </w:rPr>
        <w:t>üzerine</w:t>
      </w:r>
      <w:r w:rsidR="00AE3182" w:rsidRPr="003B0876">
        <w:rPr>
          <w:spacing w:val="19"/>
          <w:sz w:val="24"/>
          <w:szCs w:val="24"/>
        </w:rPr>
        <w:t xml:space="preserve"> </w:t>
      </w:r>
      <w:r w:rsidR="00AE3182" w:rsidRPr="003B0876">
        <w:rPr>
          <w:sz w:val="24"/>
          <w:szCs w:val="24"/>
        </w:rPr>
        <w:t>kalan</w:t>
      </w:r>
      <w:r w:rsidR="00AE3182" w:rsidRPr="003B0876">
        <w:rPr>
          <w:spacing w:val="19"/>
          <w:sz w:val="24"/>
          <w:szCs w:val="24"/>
        </w:rPr>
        <w:t xml:space="preserve"> </w:t>
      </w:r>
      <w:r w:rsidR="00AE3182" w:rsidRPr="003B0876">
        <w:rPr>
          <w:sz w:val="24"/>
          <w:szCs w:val="24"/>
        </w:rPr>
        <w:t>yüklenici</w:t>
      </w:r>
      <w:r w:rsidR="00AE3182" w:rsidRPr="003B0876">
        <w:rPr>
          <w:spacing w:val="21"/>
          <w:sz w:val="24"/>
          <w:szCs w:val="24"/>
        </w:rPr>
        <w:t xml:space="preserve"> </w:t>
      </w:r>
      <w:r w:rsidR="00AE3182" w:rsidRPr="003B0876">
        <w:rPr>
          <w:sz w:val="24"/>
          <w:szCs w:val="24"/>
        </w:rPr>
        <w:t>tarafından</w:t>
      </w:r>
      <w:r w:rsidR="00AE3182" w:rsidRPr="003B0876">
        <w:rPr>
          <w:spacing w:val="18"/>
          <w:sz w:val="24"/>
          <w:szCs w:val="24"/>
        </w:rPr>
        <w:t xml:space="preserve"> </w:t>
      </w:r>
      <w:r w:rsidR="00AE3182" w:rsidRPr="003B0876">
        <w:rPr>
          <w:sz w:val="24"/>
          <w:szCs w:val="24"/>
        </w:rPr>
        <w:t>teklif</w:t>
      </w:r>
      <w:r w:rsidR="00AE3182" w:rsidRPr="003B0876">
        <w:rPr>
          <w:spacing w:val="21"/>
          <w:sz w:val="24"/>
          <w:szCs w:val="24"/>
        </w:rPr>
        <w:t xml:space="preserve"> </w:t>
      </w:r>
      <w:r w:rsidR="00AE3182" w:rsidRPr="003B0876">
        <w:rPr>
          <w:sz w:val="24"/>
          <w:szCs w:val="24"/>
        </w:rPr>
        <w:t>ettiği</w:t>
      </w:r>
      <w:r w:rsidR="00AE3182" w:rsidRPr="003B0876">
        <w:rPr>
          <w:spacing w:val="18"/>
          <w:sz w:val="24"/>
          <w:szCs w:val="24"/>
        </w:rPr>
        <w:t xml:space="preserve"> </w:t>
      </w:r>
      <w:r w:rsidR="00AE3182" w:rsidRPr="003B0876">
        <w:rPr>
          <w:sz w:val="24"/>
          <w:szCs w:val="24"/>
        </w:rPr>
        <w:t>ihale</w:t>
      </w:r>
      <w:r w:rsidR="00AE3182" w:rsidRPr="003B0876">
        <w:rPr>
          <w:spacing w:val="19"/>
          <w:sz w:val="24"/>
          <w:szCs w:val="24"/>
        </w:rPr>
        <w:t xml:space="preserve"> </w:t>
      </w:r>
      <w:r w:rsidR="00AE3182" w:rsidRPr="003B0876">
        <w:rPr>
          <w:sz w:val="24"/>
          <w:szCs w:val="24"/>
        </w:rPr>
        <w:t xml:space="preserve">bedelinin %6 </w:t>
      </w:r>
      <w:proofErr w:type="spellStart"/>
      <w:r w:rsidR="00AE3182" w:rsidRPr="003B0876">
        <w:rPr>
          <w:sz w:val="24"/>
          <w:szCs w:val="24"/>
        </w:rPr>
        <w:t>sından</w:t>
      </w:r>
      <w:proofErr w:type="spellEnd"/>
      <w:r w:rsidR="00AE3182" w:rsidRPr="003B0876">
        <w:rPr>
          <w:sz w:val="24"/>
          <w:szCs w:val="24"/>
        </w:rPr>
        <w:t xml:space="preserve"> az olmayacak şekilde hasar teminatı</w:t>
      </w:r>
      <w:r w:rsidRPr="003B0876">
        <w:rPr>
          <w:sz w:val="24"/>
          <w:szCs w:val="24"/>
        </w:rPr>
        <w:t xml:space="preserve"> bedelinin (teminat mektubu verilmesi durumunda süresiz</w:t>
      </w:r>
      <w:r w:rsidRPr="003B0876">
        <w:rPr>
          <w:spacing w:val="-1"/>
          <w:sz w:val="24"/>
          <w:szCs w:val="24"/>
        </w:rPr>
        <w:t xml:space="preserve"> </w:t>
      </w:r>
      <w:r w:rsidRPr="003B0876">
        <w:rPr>
          <w:sz w:val="24"/>
          <w:szCs w:val="24"/>
        </w:rPr>
        <w:t>olacaktır.)</w:t>
      </w:r>
      <w:r w:rsidRPr="003B0876">
        <w:rPr>
          <w:spacing w:val="-1"/>
          <w:sz w:val="24"/>
          <w:szCs w:val="24"/>
        </w:rPr>
        <w:t xml:space="preserve"> </w:t>
      </w:r>
      <w:r w:rsidRPr="003B0876">
        <w:rPr>
          <w:sz w:val="24"/>
          <w:szCs w:val="24"/>
        </w:rPr>
        <w:t>sözleşmenin</w:t>
      </w:r>
      <w:r w:rsidRPr="003B0876">
        <w:rPr>
          <w:spacing w:val="-1"/>
          <w:sz w:val="24"/>
          <w:szCs w:val="24"/>
        </w:rPr>
        <w:t xml:space="preserve"> </w:t>
      </w:r>
      <w:r w:rsidRPr="003B0876">
        <w:rPr>
          <w:sz w:val="24"/>
          <w:szCs w:val="24"/>
        </w:rPr>
        <w:t>imzalanmasından önce</w:t>
      </w:r>
      <w:r w:rsidRPr="003B0876">
        <w:rPr>
          <w:spacing w:val="-1"/>
          <w:sz w:val="24"/>
          <w:szCs w:val="24"/>
        </w:rPr>
        <w:t xml:space="preserve"> </w:t>
      </w:r>
      <w:r w:rsidRPr="003B0876">
        <w:rPr>
          <w:sz w:val="24"/>
          <w:szCs w:val="24"/>
        </w:rPr>
        <w:t>İdareye</w:t>
      </w:r>
      <w:r w:rsidRPr="003B0876">
        <w:rPr>
          <w:spacing w:val="-1"/>
          <w:sz w:val="24"/>
          <w:szCs w:val="24"/>
        </w:rPr>
        <w:t xml:space="preserve"> </w:t>
      </w:r>
      <w:r w:rsidRPr="003B0876">
        <w:rPr>
          <w:sz w:val="24"/>
          <w:szCs w:val="24"/>
        </w:rPr>
        <w:t>yatırılması</w:t>
      </w:r>
      <w:r w:rsidRPr="003B0876">
        <w:rPr>
          <w:spacing w:val="-2"/>
          <w:sz w:val="24"/>
          <w:szCs w:val="24"/>
        </w:rPr>
        <w:t xml:space="preserve"> </w:t>
      </w:r>
      <w:r w:rsidRPr="003B0876">
        <w:rPr>
          <w:sz w:val="24"/>
          <w:szCs w:val="24"/>
        </w:rPr>
        <w:t>zorunludur.</w:t>
      </w:r>
    </w:p>
    <w:p w14:paraId="5F9B56E9" w14:textId="049AAAFE" w:rsidR="00AE3182" w:rsidRPr="003B0876" w:rsidRDefault="004A13EC" w:rsidP="00AE3182">
      <w:pPr>
        <w:pStyle w:val="GvdeMetni"/>
        <w:rPr>
          <w:sz w:val="24"/>
          <w:szCs w:val="24"/>
        </w:rPr>
      </w:pPr>
      <w:r w:rsidRPr="003B0876">
        <w:rPr>
          <w:b/>
          <w:sz w:val="24"/>
          <w:szCs w:val="24"/>
        </w:rPr>
        <w:t>2</w:t>
      </w:r>
      <w:r w:rsidR="000732BD">
        <w:rPr>
          <w:b/>
          <w:sz w:val="24"/>
          <w:szCs w:val="24"/>
        </w:rPr>
        <w:t>2</w:t>
      </w:r>
      <w:r w:rsidRPr="003B0876">
        <w:rPr>
          <w:b/>
          <w:sz w:val="24"/>
          <w:szCs w:val="24"/>
        </w:rPr>
        <w:t>.</w:t>
      </w:r>
      <w:r w:rsidR="000732BD">
        <w:rPr>
          <w:b/>
          <w:sz w:val="24"/>
          <w:szCs w:val="24"/>
        </w:rPr>
        <w:t>4</w:t>
      </w:r>
      <w:r w:rsidR="00700243">
        <w:rPr>
          <w:b/>
          <w:sz w:val="24"/>
          <w:szCs w:val="24"/>
        </w:rPr>
        <w:t>.</w:t>
      </w:r>
      <w:r w:rsidRPr="003B0876">
        <w:rPr>
          <w:b/>
          <w:sz w:val="24"/>
          <w:szCs w:val="24"/>
        </w:rPr>
        <w:t xml:space="preserve"> </w:t>
      </w:r>
      <w:r w:rsidR="00AE3182" w:rsidRPr="003B0876">
        <w:rPr>
          <w:bCs/>
          <w:sz w:val="24"/>
          <w:szCs w:val="24"/>
        </w:rPr>
        <w:t>İhale üzerinde kalan istekliye ait kesin teminat yıkım işinin sözleşme hükümlerine uygun olarak yerine getirilmesi sonrasında ilgili mevzuatı kapsamında iade edilir.</w:t>
      </w:r>
    </w:p>
    <w:p w14:paraId="4ACBB5AE" w14:textId="06B41C3F" w:rsidR="00A07D53" w:rsidRPr="000732BD" w:rsidRDefault="00AE3182" w:rsidP="00E65849">
      <w:pPr>
        <w:jc w:val="both"/>
        <w:rPr>
          <w:rFonts w:ascii="Times New Roman" w:hAnsi="Times New Roman" w:cs="Times New Roman"/>
          <w:bCs/>
          <w:sz w:val="24"/>
          <w:szCs w:val="24"/>
        </w:rPr>
      </w:pPr>
      <w:r w:rsidRPr="003B0876">
        <w:rPr>
          <w:rFonts w:ascii="Times New Roman" w:hAnsi="Times New Roman" w:cs="Times New Roman"/>
          <w:b/>
          <w:sz w:val="24"/>
          <w:szCs w:val="24"/>
        </w:rPr>
        <w:t>2</w:t>
      </w:r>
      <w:r w:rsidR="000732BD">
        <w:rPr>
          <w:rFonts w:ascii="Times New Roman" w:hAnsi="Times New Roman" w:cs="Times New Roman"/>
          <w:b/>
          <w:sz w:val="24"/>
          <w:szCs w:val="24"/>
        </w:rPr>
        <w:t>2</w:t>
      </w:r>
      <w:r w:rsidRPr="003B0876">
        <w:rPr>
          <w:rFonts w:ascii="Times New Roman" w:hAnsi="Times New Roman" w:cs="Times New Roman"/>
          <w:b/>
          <w:sz w:val="24"/>
          <w:szCs w:val="24"/>
        </w:rPr>
        <w:t>.</w:t>
      </w:r>
      <w:r w:rsidR="000732BD">
        <w:rPr>
          <w:rFonts w:ascii="Times New Roman" w:hAnsi="Times New Roman" w:cs="Times New Roman"/>
          <w:b/>
          <w:sz w:val="24"/>
          <w:szCs w:val="24"/>
        </w:rPr>
        <w:t>5</w:t>
      </w:r>
      <w:r w:rsidR="00700243">
        <w:rPr>
          <w:rFonts w:ascii="Times New Roman" w:hAnsi="Times New Roman" w:cs="Times New Roman"/>
          <w:b/>
          <w:sz w:val="24"/>
          <w:szCs w:val="24"/>
        </w:rPr>
        <w:t>.</w:t>
      </w:r>
      <w:r w:rsidRPr="003B0876">
        <w:rPr>
          <w:rFonts w:ascii="Times New Roman" w:hAnsi="Times New Roman" w:cs="Times New Roman"/>
          <w:b/>
          <w:sz w:val="24"/>
          <w:szCs w:val="24"/>
        </w:rPr>
        <w:t xml:space="preserve"> </w:t>
      </w:r>
      <w:r w:rsidRPr="003B0876">
        <w:rPr>
          <w:rFonts w:ascii="Times New Roman" w:hAnsi="Times New Roman" w:cs="Times New Roman"/>
          <w:bCs/>
          <w:sz w:val="24"/>
          <w:szCs w:val="24"/>
        </w:rPr>
        <w:t>Yüklenicinin işe başladıktan sonra işe yarayacak malzemeleri söküp yıkımı</w:t>
      </w:r>
      <w:r w:rsidR="00014404">
        <w:rPr>
          <w:rFonts w:ascii="Times New Roman" w:hAnsi="Times New Roman" w:cs="Times New Roman"/>
          <w:bCs/>
          <w:sz w:val="24"/>
          <w:szCs w:val="24"/>
        </w:rPr>
        <w:t>n</w:t>
      </w:r>
      <w:r w:rsidRPr="003B0876">
        <w:rPr>
          <w:rFonts w:ascii="Times New Roman" w:hAnsi="Times New Roman" w:cs="Times New Roman"/>
          <w:bCs/>
          <w:sz w:val="24"/>
          <w:szCs w:val="24"/>
        </w:rPr>
        <w:t xml:space="preserve"> yarım bırakılması veya diğer binalara hasar vermesi halinde bu bedeller </w:t>
      </w:r>
      <w:r w:rsidR="00161D27" w:rsidRPr="003B0876">
        <w:rPr>
          <w:rFonts w:ascii="Times New Roman" w:hAnsi="Times New Roman" w:cs="Times New Roman"/>
          <w:bCs/>
          <w:sz w:val="24"/>
          <w:szCs w:val="24"/>
        </w:rPr>
        <w:t>h</w:t>
      </w:r>
      <w:r w:rsidRPr="003B0876">
        <w:rPr>
          <w:rFonts w:ascii="Times New Roman" w:hAnsi="Times New Roman" w:cs="Times New Roman"/>
          <w:bCs/>
          <w:sz w:val="24"/>
          <w:szCs w:val="24"/>
        </w:rPr>
        <w:t xml:space="preserve">asar </w:t>
      </w:r>
      <w:r w:rsidR="00161D27" w:rsidRPr="003B0876">
        <w:rPr>
          <w:rFonts w:ascii="Times New Roman" w:hAnsi="Times New Roman" w:cs="Times New Roman"/>
          <w:bCs/>
          <w:sz w:val="24"/>
          <w:szCs w:val="24"/>
        </w:rPr>
        <w:t>t</w:t>
      </w:r>
      <w:r w:rsidRPr="003B0876">
        <w:rPr>
          <w:rFonts w:ascii="Times New Roman" w:hAnsi="Times New Roman" w:cs="Times New Roman"/>
          <w:bCs/>
          <w:sz w:val="24"/>
          <w:szCs w:val="24"/>
        </w:rPr>
        <w:t>eminatından tanzim ve tahsil edilecek olup</w:t>
      </w:r>
      <w:r w:rsidR="000963B1">
        <w:rPr>
          <w:rFonts w:ascii="Times New Roman" w:hAnsi="Times New Roman" w:cs="Times New Roman"/>
          <w:bCs/>
          <w:sz w:val="24"/>
          <w:szCs w:val="24"/>
        </w:rPr>
        <w:t xml:space="preserve"> hasar teminatının yetmemesi durumunda kesin teminattan karşıl</w:t>
      </w:r>
      <w:r w:rsidR="00014404">
        <w:rPr>
          <w:rFonts w:ascii="Times New Roman" w:hAnsi="Times New Roman" w:cs="Times New Roman"/>
          <w:bCs/>
          <w:sz w:val="24"/>
          <w:szCs w:val="24"/>
        </w:rPr>
        <w:t>anacaktır.</w:t>
      </w:r>
      <w:r w:rsidRPr="003B0876">
        <w:rPr>
          <w:rFonts w:ascii="Times New Roman" w:hAnsi="Times New Roman" w:cs="Times New Roman"/>
          <w:bCs/>
          <w:sz w:val="24"/>
          <w:szCs w:val="24"/>
        </w:rPr>
        <w:t xml:space="preserve"> </w:t>
      </w:r>
      <w:r w:rsidR="000732BD">
        <w:rPr>
          <w:rFonts w:ascii="Times New Roman" w:hAnsi="Times New Roman" w:cs="Times New Roman"/>
          <w:bCs/>
          <w:sz w:val="24"/>
          <w:szCs w:val="24"/>
        </w:rPr>
        <w:t xml:space="preserve">Kesin teminatında yetersiz kaldığı durumlarda Yüklenicinin hak edişinden karşılanacaktır. </w:t>
      </w:r>
      <w:r w:rsidR="00014404">
        <w:rPr>
          <w:rFonts w:ascii="Times New Roman" w:hAnsi="Times New Roman" w:cs="Times New Roman"/>
          <w:bCs/>
          <w:sz w:val="24"/>
          <w:szCs w:val="24"/>
        </w:rPr>
        <w:t>K</w:t>
      </w:r>
      <w:r w:rsidRPr="003B0876">
        <w:rPr>
          <w:rFonts w:ascii="Times New Roman" w:hAnsi="Times New Roman" w:cs="Times New Roman"/>
          <w:bCs/>
          <w:sz w:val="24"/>
          <w:szCs w:val="24"/>
        </w:rPr>
        <w:t>alan miktar kabulden sonra kendisine iade edilecektir.</w:t>
      </w:r>
    </w:p>
    <w:p w14:paraId="5E581925" w14:textId="77777777" w:rsidR="003D5A65" w:rsidRDefault="003D5A65" w:rsidP="000732BD">
      <w:pPr>
        <w:jc w:val="both"/>
        <w:rPr>
          <w:rFonts w:ascii="Times New Roman" w:hAnsi="Times New Roman" w:cs="Times New Roman"/>
          <w:b/>
          <w:sz w:val="24"/>
          <w:szCs w:val="24"/>
        </w:rPr>
      </w:pPr>
    </w:p>
    <w:p w14:paraId="44DD6BEB" w14:textId="19DA14AE" w:rsidR="000732BD" w:rsidRPr="003B0876" w:rsidRDefault="000732BD" w:rsidP="000732BD">
      <w:pPr>
        <w:jc w:val="both"/>
        <w:rPr>
          <w:rFonts w:ascii="Times New Roman" w:hAnsi="Times New Roman" w:cs="Times New Roman"/>
          <w:b/>
          <w:sz w:val="24"/>
          <w:szCs w:val="24"/>
        </w:rPr>
      </w:pPr>
      <w:r w:rsidRPr="003B0876">
        <w:rPr>
          <w:rFonts w:ascii="Times New Roman" w:hAnsi="Times New Roman" w:cs="Times New Roman"/>
          <w:b/>
          <w:sz w:val="24"/>
          <w:szCs w:val="24"/>
        </w:rPr>
        <w:t>Madde 2</w:t>
      </w:r>
      <w:r>
        <w:rPr>
          <w:rFonts w:ascii="Times New Roman" w:hAnsi="Times New Roman" w:cs="Times New Roman"/>
          <w:b/>
          <w:sz w:val="24"/>
          <w:szCs w:val="24"/>
        </w:rPr>
        <w:t>3</w:t>
      </w:r>
      <w:r w:rsidRPr="003B0876">
        <w:rPr>
          <w:rFonts w:ascii="Times New Roman" w:hAnsi="Times New Roman" w:cs="Times New Roman"/>
          <w:b/>
          <w:sz w:val="24"/>
          <w:szCs w:val="24"/>
        </w:rPr>
        <w:t xml:space="preserve"> -Sözleşme kapsamında yaptırılabilecek ilave işler, iş eksilişi ve işin tasfiyesi </w:t>
      </w:r>
    </w:p>
    <w:p w14:paraId="7D81E7AA" w14:textId="06D64F08" w:rsidR="000732BD" w:rsidRDefault="000732BD" w:rsidP="000732BD">
      <w:pPr>
        <w:jc w:val="both"/>
        <w:rPr>
          <w:rFonts w:ascii="Times New Roman" w:hAnsi="Times New Roman" w:cs="Times New Roman"/>
          <w:sz w:val="24"/>
          <w:szCs w:val="24"/>
        </w:rPr>
      </w:pPr>
      <w:r w:rsidRPr="003B0876">
        <w:rPr>
          <w:rFonts w:ascii="Times New Roman" w:hAnsi="Times New Roman" w:cs="Times New Roman"/>
          <w:b/>
          <w:sz w:val="24"/>
          <w:szCs w:val="24"/>
        </w:rPr>
        <w:t>2</w:t>
      </w:r>
      <w:r>
        <w:rPr>
          <w:rFonts w:ascii="Times New Roman" w:hAnsi="Times New Roman" w:cs="Times New Roman"/>
          <w:b/>
          <w:sz w:val="24"/>
          <w:szCs w:val="24"/>
        </w:rPr>
        <w:t>3</w:t>
      </w:r>
      <w:r w:rsidRPr="003B0876">
        <w:rPr>
          <w:rFonts w:ascii="Times New Roman" w:hAnsi="Times New Roman" w:cs="Times New Roman"/>
          <w:b/>
          <w:sz w:val="24"/>
          <w:szCs w:val="24"/>
        </w:rPr>
        <w:t>.1</w:t>
      </w:r>
      <w:r>
        <w:rPr>
          <w:rFonts w:ascii="Times New Roman" w:hAnsi="Times New Roman" w:cs="Times New Roman"/>
          <w:b/>
          <w:sz w:val="24"/>
          <w:szCs w:val="24"/>
        </w:rPr>
        <w:t>.</w:t>
      </w:r>
      <w:r w:rsidRPr="003B0876">
        <w:rPr>
          <w:rFonts w:ascii="Times New Roman" w:hAnsi="Times New Roman" w:cs="Times New Roman"/>
          <w:sz w:val="24"/>
          <w:szCs w:val="24"/>
        </w:rPr>
        <w:t xml:space="preserve"> </w:t>
      </w:r>
      <w:bookmarkStart w:id="2" w:name="_Hlk198288126"/>
      <w:r w:rsidR="00C97308">
        <w:rPr>
          <w:rFonts w:ascii="Times New Roman" w:hAnsi="Times New Roman" w:cs="Times New Roman"/>
          <w:sz w:val="24"/>
          <w:szCs w:val="24"/>
        </w:rPr>
        <w:t>İhale kapsamındaki</w:t>
      </w:r>
      <w:r w:rsidRPr="003B0876">
        <w:rPr>
          <w:rFonts w:ascii="Times New Roman" w:hAnsi="Times New Roman" w:cs="Times New Roman"/>
          <w:sz w:val="24"/>
          <w:szCs w:val="24"/>
        </w:rPr>
        <w:t xml:space="preserve"> yapıların</w:t>
      </w:r>
      <w:r w:rsidR="00C97308">
        <w:rPr>
          <w:rFonts w:ascii="Times New Roman" w:hAnsi="Times New Roman" w:cs="Times New Roman"/>
          <w:sz w:val="24"/>
          <w:szCs w:val="24"/>
        </w:rPr>
        <w:t xml:space="preserve"> dışında</w:t>
      </w:r>
      <w:r>
        <w:rPr>
          <w:rFonts w:ascii="Times New Roman" w:hAnsi="Times New Roman" w:cs="Times New Roman"/>
          <w:sz w:val="24"/>
          <w:szCs w:val="24"/>
        </w:rPr>
        <w:t xml:space="preserve"> yıkılması ve hafriyat taşınması gereken yeni yapıların tespit edilmesi halinde</w:t>
      </w:r>
      <w:r w:rsidRPr="003B0876">
        <w:rPr>
          <w:rFonts w:ascii="Times New Roman" w:hAnsi="Times New Roman" w:cs="Times New Roman"/>
          <w:sz w:val="24"/>
          <w:szCs w:val="24"/>
        </w:rPr>
        <w:t xml:space="preserve"> i</w:t>
      </w:r>
      <w:r w:rsidR="00197397">
        <w:rPr>
          <w:rFonts w:ascii="Times New Roman" w:hAnsi="Times New Roman" w:cs="Times New Roman"/>
          <w:sz w:val="24"/>
          <w:szCs w:val="24"/>
        </w:rPr>
        <w:t>hale kapsamındaki</w:t>
      </w:r>
      <w:r w:rsidRPr="003B0876">
        <w:rPr>
          <w:rFonts w:ascii="Times New Roman" w:hAnsi="Times New Roman" w:cs="Times New Roman"/>
          <w:sz w:val="24"/>
          <w:szCs w:val="24"/>
        </w:rPr>
        <w:t xml:space="preserve"> oranlar esas alınarak %20 oranında iş artırma </w:t>
      </w:r>
      <w:r>
        <w:rPr>
          <w:rFonts w:ascii="Times New Roman" w:hAnsi="Times New Roman" w:cs="Times New Roman"/>
          <w:sz w:val="24"/>
          <w:szCs w:val="24"/>
        </w:rPr>
        <w:t>yapıla</w:t>
      </w:r>
      <w:r w:rsidRPr="003B0876">
        <w:rPr>
          <w:rFonts w:ascii="Times New Roman" w:hAnsi="Times New Roman" w:cs="Times New Roman"/>
          <w:sz w:val="24"/>
          <w:szCs w:val="24"/>
        </w:rPr>
        <w:t>bilir.</w:t>
      </w:r>
      <w:bookmarkEnd w:id="2"/>
    </w:p>
    <w:p w14:paraId="78147BC7" w14:textId="57A9AC7C" w:rsidR="000732BD" w:rsidRPr="007B3B90" w:rsidRDefault="007B3B90" w:rsidP="00E65849">
      <w:pPr>
        <w:jc w:val="both"/>
        <w:rPr>
          <w:rFonts w:ascii="Times New Roman" w:hAnsi="Times New Roman" w:cs="Times New Roman"/>
          <w:sz w:val="24"/>
          <w:szCs w:val="24"/>
        </w:rPr>
      </w:pPr>
      <w:r>
        <w:rPr>
          <w:rFonts w:ascii="Times New Roman" w:hAnsi="Times New Roman" w:cs="Times New Roman"/>
          <w:b/>
          <w:bCs/>
          <w:sz w:val="24"/>
          <w:szCs w:val="24"/>
        </w:rPr>
        <w:t xml:space="preserve">23.2. </w:t>
      </w:r>
      <w:bookmarkStart w:id="3" w:name="_Hlk198288158"/>
      <w:r>
        <w:rPr>
          <w:rFonts w:ascii="Times New Roman" w:hAnsi="Times New Roman" w:cs="Times New Roman"/>
          <w:sz w:val="24"/>
          <w:szCs w:val="24"/>
        </w:rPr>
        <w:t>İhale edilen yapıların herhangi bir gerekçe ile mal sahibi veya yetkilendirdiği kimseler tarafından yıkılıp hafriyatlarının kaldırılması durumunda yapı ihale kapsamından çıkartılacak, Yükleniciye İdare tarafından bu yapı için ödeme yapılmayacaktır.</w:t>
      </w:r>
    </w:p>
    <w:bookmarkEnd w:id="3"/>
    <w:p w14:paraId="753EB5F5" w14:textId="77777777" w:rsidR="003D5A65" w:rsidRDefault="003D5A65" w:rsidP="00E65849">
      <w:pPr>
        <w:jc w:val="both"/>
        <w:rPr>
          <w:rFonts w:ascii="Times New Roman" w:hAnsi="Times New Roman" w:cs="Times New Roman"/>
          <w:b/>
          <w:sz w:val="24"/>
          <w:szCs w:val="24"/>
        </w:rPr>
      </w:pPr>
    </w:p>
    <w:p w14:paraId="710DE3F5" w14:textId="74C99AA6" w:rsidR="00102172" w:rsidRPr="003B0876" w:rsidRDefault="00BA1CE6" w:rsidP="00E65849">
      <w:pPr>
        <w:jc w:val="both"/>
        <w:rPr>
          <w:rFonts w:ascii="Times New Roman" w:hAnsi="Times New Roman" w:cs="Times New Roman"/>
          <w:b/>
          <w:sz w:val="24"/>
          <w:szCs w:val="24"/>
        </w:rPr>
      </w:pPr>
      <w:r w:rsidRPr="003B0876">
        <w:rPr>
          <w:rFonts w:ascii="Times New Roman" w:hAnsi="Times New Roman" w:cs="Times New Roman"/>
          <w:b/>
          <w:sz w:val="24"/>
          <w:szCs w:val="24"/>
        </w:rPr>
        <w:t>Madde 2</w:t>
      </w:r>
      <w:r w:rsidR="007B3B90">
        <w:rPr>
          <w:rFonts w:ascii="Times New Roman" w:hAnsi="Times New Roman" w:cs="Times New Roman"/>
          <w:b/>
          <w:sz w:val="24"/>
          <w:szCs w:val="24"/>
        </w:rPr>
        <w:t>4</w:t>
      </w:r>
      <w:r w:rsidR="00840F80">
        <w:rPr>
          <w:rFonts w:ascii="Times New Roman" w:hAnsi="Times New Roman" w:cs="Times New Roman"/>
          <w:b/>
          <w:sz w:val="24"/>
          <w:szCs w:val="24"/>
        </w:rPr>
        <w:t xml:space="preserve"> </w:t>
      </w:r>
      <w:r w:rsidRPr="003B0876">
        <w:rPr>
          <w:rFonts w:ascii="Times New Roman" w:hAnsi="Times New Roman" w:cs="Times New Roman"/>
          <w:b/>
          <w:sz w:val="24"/>
          <w:szCs w:val="24"/>
        </w:rPr>
        <w:t>-Yü</w:t>
      </w:r>
      <w:r w:rsidR="000D517A" w:rsidRPr="003B0876">
        <w:rPr>
          <w:rFonts w:ascii="Times New Roman" w:hAnsi="Times New Roman" w:cs="Times New Roman"/>
          <w:b/>
          <w:sz w:val="24"/>
          <w:szCs w:val="24"/>
        </w:rPr>
        <w:t xml:space="preserve">klenicinin sözleşme konusu iş ile ilgili çalıştıracağı personele ilişkin sorumlulukları </w:t>
      </w:r>
    </w:p>
    <w:p w14:paraId="0946A3B1" w14:textId="2D38E6E2" w:rsidR="00A832E5"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2</w:t>
      </w:r>
      <w:r w:rsidR="007B3B90">
        <w:rPr>
          <w:rFonts w:ascii="Times New Roman" w:hAnsi="Times New Roman" w:cs="Times New Roman"/>
          <w:b/>
          <w:sz w:val="24"/>
          <w:szCs w:val="24"/>
        </w:rPr>
        <w:t>4</w:t>
      </w:r>
      <w:r w:rsidRPr="003B0876">
        <w:rPr>
          <w:rFonts w:ascii="Times New Roman" w:hAnsi="Times New Roman" w:cs="Times New Roman"/>
          <w:b/>
          <w:sz w:val="24"/>
          <w:szCs w:val="24"/>
        </w:rPr>
        <w:t>.1</w:t>
      </w:r>
      <w:r w:rsidR="00700243">
        <w:rPr>
          <w:rFonts w:ascii="Times New Roman" w:hAnsi="Times New Roman" w:cs="Times New Roman"/>
          <w:b/>
          <w:sz w:val="24"/>
          <w:szCs w:val="24"/>
        </w:rPr>
        <w:t>.</w:t>
      </w:r>
      <w:r w:rsidRPr="003B0876">
        <w:rPr>
          <w:rFonts w:ascii="Times New Roman" w:hAnsi="Times New Roman" w:cs="Times New Roman"/>
          <w:sz w:val="24"/>
          <w:szCs w:val="24"/>
        </w:rPr>
        <w:t xml:space="preserve"> Yüklenicinin sözleşme konusu işte çalıştıracağı personelle ilgili sorumlulukları ve buna ilişkin ş</w:t>
      </w:r>
      <w:r w:rsidR="00BA1CE6" w:rsidRPr="003B0876">
        <w:rPr>
          <w:rFonts w:ascii="Times New Roman" w:hAnsi="Times New Roman" w:cs="Times New Roman"/>
          <w:sz w:val="24"/>
          <w:szCs w:val="24"/>
        </w:rPr>
        <w:t>artlarda, Yapım işleri Genel Şar</w:t>
      </w:r>
      <w:r w:rsidRPr="003B0876">
        <w:rPr>
          <w:rFonts w:ascii="Times New Roman" w:hAnsi="Times New Roman" w:cs="Times New Roman"/>
          <w:sz w:val="24"/>
          <w:szCs w:val="24"/>
        </w:rPr>
        <w:t>tnamesi hükümleri uygulanır</w:t>
      </w:r>
      <w:r w:rsidR="00102172" w:rsidRPr="003B0876">
        <w:rPr>
          <w:rFonts w:ascii="Times New Roman" w:hAnsi="Times New Roman" w:cs="Times New Roman"/>
          <w:sz w:val="24"/>
          <w:szCs w:val="24"/>
        </w:rPr>
        <w:t>.</w:t>
      </w:r>
    </w:p>
    <w:p w14:paraId="0F4D3C55" w14:textId="06E52AB4"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2</w:t>
      </w:r>
      <w:r w:rsidR="007B3B90">
        <w:rPr>
          <w:rFonts w:ascii="Times New Roman" w:hAnsi="Times New Roman" w:cs="Times New Roman"/>
          <w:b/>
          <w:sz w:val="24"/>
          <w:szCs w:val="24"/>
        </w:rPr>
        <w:t>4</w:t>
      </w:r>
      <w:r w:rsidRPr="003B0876">
        <w:rPr>
          <w:rFonts w:ascii="Times New Roman" w:hAnsi="Times New Roman" w:cs="Times New Roman"/>
          <w:b/>
          <w:sz w:val="24"/>
          <w:szCs w:val="24"/>
        </w:rPr>
        <w:t>.2</w:t>
      </w:r>
      <w:r w:rsidR="00700243">
        <w:rPr>
          <w:rFonts w:ascii="Times New Roman" w:hAnsi="Times New Roman" w:cs="Times New Roman"/>
          <w:b/>
          <w:sz w:val="24"/>
          <w:szCs w:val="24"/>
        </w:rPr>
        <w:t>.</w:t>
      </w:r>
      <w:r w:rsidRPr="003B0876">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3FC9F66B" w14:textId="77777777" w:rsidR="003D5A65" w:rsidRDefault="003D5A65" w:rsidP="00E65849">
      <w:pPr>
        <w:jc w:val="both"/>
        <w:rPr>
          <w:rFonts w:ascii="Times New Roman" w:hAnsi="Times New Roman" w:cs="Times New Roman"/>
          <w:b/>
          <w:sz w:val="24"/>
          <w:szCs w:val="24"/>
        </w:rPr>
      </w:pPr>
    </w:p>
    <w:p w14:paraId="2110341D" w14:textId="01D76853"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lastRenderedPageBreak/>
        <w:t>Madde</w:t>
      </w:r>
      <w:r w:rsidR="00BA1CE6" w:rsidRPr="003B0876">
        <w:rPr>
          <w:rFonts w:ascii="Times New Roman" w:hAnsi="Times New Roman" w:cs="Times New Roman"/>
          <w:b/>
          <w:sz w:val="24"/>
          <w:szCs w:val="24"/>
        </w:rPr>
        <w:t xml:space="preserve"> 2</w:t>
      </w:r>
      <w:r w:rsidR="00781CF2">
        <w:rPr>
          <w:rFonts w:ascii="Times New Roman" w:hAnsi="Times New Roman" w:cs="Times New Roman"/>
          <w:b/>
          <w:sz w:val="24"/>
          <w:szCs w:val="24"/>
        </w:rPr>
        <w:t>5</w:t>
      </w:r>
      <w:r w:rsidR="00BA1CE6" w:rsidRPr="003B0876">
        <w:rPr>
          <w:rFonts w:ascii="Times New Roman" w:hAnsi="Times New Roman" w:cs="Times New Roman"/>
          <w:b/>
          <w:sz w:val="24"/>
          <w:szCs w:val="24"/>
        </w:rPr>
        <w:t xml:space="preserve"> -Anlaşmazlıkların çözümü</w:t>
      </w:r>
    </w:p>
    <w:p w14:paraId="45213DCF" w14:textId="403EEF60" w:rsidR="00D12DB0" w:rsidRPr="00700243"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2</w:t>
      </w:r>
      <w:r w:rsidR="00C8657A">
        <w:rPr>
          <w:rFonts w:ascii="Times New Roman" w:hAnsi="Times New Roman" w:cs="Times New Roman"/>
          <w:b/>
          <w:sz w:val="24"/>
          <w:szCs w:val="24"/>
        </w:rPr>
        <w:t>6</w:t>
      </w:r>
      <w:r w:rsidRPr="003B0876">
        <w:rPr>
          <w:rFonts w:ascii="Times New Roman" w:hAnsi="Times New Roman" w:cs="Times New Roman"/>
          <w:b/>
          <w:sz w:val="24"/>
          <w:szCs w:val="24"/>
        </w:rPr>
        <w:t>.1</w:t>
      </w:r>
      <w:r w:rsidR="00700243">
        <w:rPr>
          <w:rFonts w:ascii="Times New Roman" w:hAnsi="Times New Roman" w:cs="Times New Roman"/>
          <w:b/>
          <w:sz w:val="24"/>
          <w:szCs w:val="24"/>
        </w:rPr>
        <w:t>.</w:t>
      </w:r>
      <w:r w:rsidRPr="003B0876">
        <w:rPr>
          <w:rFonts w:ascii="Times New Roman" w:hAnsi="Times New Roman" w:cs="Times New Roman"/>
          <w:sz w:val="24"/>
          <w:szCs w:val="24"/>
        </w:rPr>
        <w:t xml:space="preserve"> Bu sözleşme ve eklerinin uygulanmasından doğabilecek her türl</w:t>
      </w:r>
      <w:r w:rsidR="00BA1CE6" w:rsidRPr="003B0876">
        <w:rPr>
          <w:rFonts w:ascii="Times New Roman" w:hAnsi="Times New Roman" w:cs="Times New Roman"/>
          <w:sz w:val="24"/>
          <w:szCs w:val="24"/>
        </w:rPr>
        <w:t xml:space="preserve">ü uyuşmazlığın çözümünde </w:t>
      </w:r>
      <w:r w:rsidR="00385B1D" w:rsidRPr="003B0876">
        <w:rPr>
          <w:rFonts w:ascii="Times New Roman" w:hAnsi="Times New Roman" w:cs="Times New Roman"/>
          <w:sz w:val="24"/>
          <w:szCs w:val="24"/>
        </w:rPr>
        <w:t>Pazarcık ilçesi yerel</w:t>
      </w:r>
      <w:r w:rsidRPr="003B0876">
        <w:rPr>
          <w:rFonts w:ascii="Times New Roman" w:hAnsi="Times New Roman" w:cs="Times New Roman"/>
          <w:sz w:val="24"/>
          <w:szCs w:val="24"/>
        </w:rPr>
        <w:t xml:space="preserve"> mahkemeleri ve icra daireleri yetkilidir. </w:t>
      </w:r>
    </w:p>
    <w:p w14:paraId="780F128A" w14:textId="77777777" w:rsidR="003D5A65" w:rsidRDefault="003D5A65" w:rsidP="00E65849">
      <w:pPr>
        <w:jc w:val="both"/>
        <w:rPr>
          <w:rFonts w:ascii="Times New Roman" w:hAnsi="Times New Roman" w:cs="Times New Roman"/>
          <w:b/>
          <w:sz w:val="24"/>
          <w:szCs w:val="24"/>
        </w:rPr>
      </w:pPr>
    </w:p>
    <w:p w14:paraId="34C69F5A" w14:textId="41FF3E8A"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Madde 2</w:t>
      </w:r>
      <w:r w:rsidR="00D41D13">
        <w:rPr>
          <w:rFonts w:ascii="Times New Roman" w:hAnsi="Times New Roman" w:cs="Times New Roman"/>
          <w:b/>
          <w:sz w:val="24"/>
          <w:szCs w:val="24"/>
        </w:rPr>
        <w:t>6</w:t>
      </w:r>
      <w:r w:rsidRPr="003B0876">
        <w:rPr>
          <w:rFonts w:ascii="Times New Roman" w:hAnsi="Times New Roman" w:cs="Times New Roman"/>
          <w:b/>
          <w:sz w:val="24"/>
          <w:szCs w:val="24"/>
        </w:rPr>
        <w:t xml:space="preserve"> -Hüküm bulunmayan haller </w:t>
      </w:r>
    </w:p>
    <w:p w14:paraId="5F8995A3" w14:textId="2948E69C" w:rsidR="00D12DB0" w:rsidRPr="00A832E5"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2</w:t>
      </w:r>
      <w:r w:rsidR="00D41D13">
        <w:rPr>
          <w:rFonts w:ascii="Times New Roman" w:hAnsi="Times New Roman" w:cs="Times New Roman"/>
          <w:b/>
          <w:sz w:val="24"/>
          <w:szCs w:val="24"/>
        </w:rPr>
        <w:t>6</w:t>
      </w:r>
      <w:r w:rsidRPr="003B0876">
        <w:rPr>
          <w:rFonts w:ascii="Times New Roman" w:hAnsi="Times New Roman" w:cs="Times New Roman"/>
          <w:b/>
          <w:sz w:val="24"/>
          <w:szCs w:val="24"/>
        </w:rPr>
        <w:t>.1</w:t>
      </w:r>
      <w:r w:rsidR="00700243">
        <w:rPr>
          <w:rFonts w:ascii="Times New Roman" w:hAnsi="Times New Roman" w:cs="Times New Roman"/>
          <w:b/>
          <w:sz w:val="24"/>
          <w:szCs w:val="24"/>
        </w:rPr>
        <w:t>.</w:t>
      </w:r>
      <w:r w:rsidRPr="003B0876">
        <w:rPr>
          <w:rFonts w:ascii="Times New Roman" w:hAnsi="Times New Roman" w:cs="Times New Roman"/>
          <w:sz w:val="24"/>
          <w:szCs w:val="24"/>
        </w:rPr>
        <w:t xml:space="preserve"> Bu sözleşme ve eklerinde hüküm bulu</w:t>
      </w:r>
      <w:r w:rsidR="00AD3519" w:rsidRPr="003B0876">
        <w:rPr>
          <w:rFonts w:ascii="Times New Roman" w:hAnsi="Times New Roman" w:cs="Times New Roman"/>
          <w:sz w:val="24"/>
          <w:szCs w:val="24"/>
        </w:rPr>
        <w:t>nmayan hallerde, ilgisine göre</w:t>
      </w:r>
      <w:r w:rsidR="00AD3519" w:rsidRPr="003B0876">
        <w:rPr>
          <w:rFonts w:ascii="Times New Roman" w:hAnsi="Times New Roman" w:cs="Times New Roman"/>
          <w:b/>
          <w:i/>
          <w:sz w:val="24"/>
          <w:szCs w:val="24"/>
        </w:rPr>
        <w:t xml:space="preserve"> </w:t>
      </w:r>
      <w:r w:rsidR="00FE4F9E" w:rsidRPr="00FE4F9E">
        <w:rPr>
          <w:rFonts w:ascii="Times New Roman" w:hAnsi="Times New Roman" w:cs="Times New Roman"/>
          <w:b/>
          <w:bCs/>
          <w:i/>
          <w:iCs/>
          <w:sz w:val="24"/>
          <w:szCs w:val="24"/>
        </w:rPr>
        <w:t>Yapım İşleri Genel Şartnamesi</w:t>
      </w:r>
      <w:r w:rsidR="00FE4F9E" w:rsidRPr="003B0876">
        <w:rPr>
          <w:rFonts w:ascii="Times New Roman" w:hAnsi="Times New Roman" w:cs="Times New Roman"/>
          <w:sz w:val="24"/>
          <w:szCs w:val="24"/>
        </w:rPr>
        <w:t xml:space="preserve"> </w:t>
      </w:r>
      <w:r w:rsidR="00FE4F9E">
        <w:rPr>
          <w:rFonts w:ascii="Times New Roman" w:hAnsi="Times New Roman" w:cs="Times New Roman"/>
          <w:sz w:val="24"/>
          <w:szCs w:val="24"/>
        </w:rPr>
        <w:t xml:space="preserve">ve </w:t>
      </w:r>
      <w:r w:rsidR="00AD3519" w:rsidRPr="003B0876">
        <w:rPr>
          <w:rFonts w:ascii="Times New Roman" w:hAnsi="Times New Roman" w:cs="Times New Roman"/>
          <w:b/>
          <w:i/>
          <w:sz w:val="24"/>
          <w:szCs w:val="24"/>
        </w:rPr>
        <w:t>Afet ve Acil Durum Harcamalar</w:t>
      </w:r>
      <w:r w:rsidR="00C552DA" w:rsidRPr="003B0876">
        <w:rPr>
          <w:rFonts w:ascii="Times New Roman" w:hAnsi="Times New Roman" w:cs="Times New Roman"/>
          <w:b/>
          <w:i/>
          <w:sz w:val="24"/>
          <w:szCs w:val="24"/>
        </w:rPr>
        <w:t>ı</w:t>
      </w:r>
      <w:r w:rsidR="00AD3519" w:rsidRPr="003B0876">
        <w:rPr>
          <w:rFonts w:ascii="Times New Roman" w:hAnsi="Times New Roman" w:cs="Times New Roman"/>
          <w:b/>
          <w:i/>
          <w:sz w:val="24"/>
          <w:szCs w:val="24"/>
        </w:rPr>
        <w:t xml:space="preserve"> Yönetmeliği</w:t>
      </w:r>
      <w:r w:rsidR="00FE4F9E">
        <w:rPr>
          <w:rFonts w:ascii="Times New Roman" w:hAnsi="Times New Roman" w:cs="Times New Roman"/>
          <w:sz w:val="24"/>
          <w:szCs w:val="24"/>
        </w:rPr>
        <w:t xml:space="preserve"> hükümleri uygulanır. B</w:t>
      </w:r>
      <w:r w:rsidR="00AD3519" w:rsidRPr="003B0876">
        <w:rPr>
          <w:rFonts w:ascii="Times New Roman" w:hAnsi="Times New Roman" w:cs="Times New Roman"/>
          <w:sz w:val="24"/>
          <w:szCs w:val="24"/>
        </w:rPr>
        <w:t>u yönetmeliklerde</w:t>
      </w:r>
      <w:r w:rsidRPr="003B0876">
        <w:rPr>
          <w:rFonts w:ascii="Times New Roman" w:hAnsi="Times New Roman" w:cs="Times New Roman"/>
          <w:sz w:val="24"/>
          <w:szCs w:val="24"/>
        </w:rPr>
        <w:t xml:space="preserve"> hüküm bulunmaması halinde ise Borçlar Kanunu hükümleri uygulanır. </w:t>
      </w:r>
    </w:p>
    <w:p w14:paraId="478595C8" w14:textId="77777777" w:rsidR="003D5A65" w:rsidRDefault="003D5A65" w:rsidP="00E65849">
      <w:pPr>
        <w:jc w:val="both"/>
        <w:rPr>
          <w:rFonts w:ascii="Times New Roman" w:hAnsi="Times New Roman" w:cs="Times New Roman"/>
          <w:b/>
          <w:color w:val="000000" w:themeColor="text1"/>
          <w:sz w:val="24"/>
          <w:szCs w:val="24"/>
        </w:rPr>
      </w:pPr>
    </w:p>
    <w:p w14:paraId="0EA1A768" w14:textId="7547333D" w:rsidR="000D517A" w:rsidRPr="003B0876" w:rsidRDefault="007D5C0B" w:rsidP="00E65849">
      <w:pPr>
        <w:jc w:val="both"/>
        <w:rPr>
          <w:rFonts w:ascii="Times New Roman" w:hAnsi="Times New Roman" w:cs="Times New Roman"/>
          <w:b/>
          <w:color w:val="000000" w:themeColor="text1"/>
          <w:sz w:val="24"/>
          <w:szCs w:val="24"/>
        </w:rPr>
      </w:pPr>
      <w:r w:rsidRPr="003B0876">
        <w:rPr>
          <w:rFonts w:ascii="Times New Roman" w:hAnsi="Times New Roman" w:cs="Times New Roman"/>
          <w:b/>
          <w:color w:val="000000" w:themeColor="text1"/>
          <w:sz w:val="24"/>
          <w:szCs w:val="24"/>
        </w:rPr>
        <w:t>Madde 2</w:t>
      </w:r>
      <w:r w:rsidR="00D41D13">
        <w:rPr>
          <w:rFonts w:ascii="Times New Roman" w:hAnsi="Times New Roman" w:cs="Times New Roman"/>
          <w:b/>
          <w:color w:val="000000" w:themeColor="text1"/>
          <w:sz w:val="24"/>
          <w:szCs w:val="24"/>
        </w:rPr>
        <w:t>7</w:t>
      </w:r>
      <w:r w:rsidRPr="003B0876">
        <w:rPr>
          <w:rFonts w:ascii="Times New Roman" w:hAnsi="Times New Roman" w:cs="Times New Roman"/>
          <w:b/>
          <w:color w:val="000000" w:themeColor="text1"/>
          <w:sz w:val="24"/>
          <w:szCs w:val="24"/>
        </w:rPr>
        <w:t xml:space="preserve"> -Yürür</w:t>
      </w:r>
      <w:r w:rsidR="000D517A" w:rsidRPr="003B0876">
        <w:rPr>
          <w:rFonts w:ascii="Times New Roman" w:hAnsi="Times New Roman" w:cs="Times New Roman"/>
          <w:b/>
          <w:color w:val="000000" w:themeColor="text1"/>
          <w:sz w:val="24"/>
          <w:szCs w:val="24"/>
        </w:rPr>
        <w:t xml:space="preserve">lük </w:t>
      </w:r>
    </w:p>
    <w:p w14:paraId="6A9FE98A" w14:textId="45529F8F" w:rsidR="000D517A" w:rsidRPr="003B0876" w:rsidRDefault="000D517A" w:rsidP="00E65849">
      <w:pPr>
        <w:jc w:val="both"/>
        <w:rPr>
          <w:rFonts w:ascii="Times New Roman" w:hAnsi="Times New Roman" w:cs="Times New Roman"/>
          <w:sz w:val="24"/>
          <w:szCs w:val="24"/>
        </w:rPr>
      </w:pPr>
      <w:r w:rsidRPr="003B0876">
        <w:rPr>
          <w:rFonts w:ascii="Times New Roman" w:hAnsi="Times New Roman" w:cs="Times New Roman"/>
          <w:b/>
          <w:sz w:val="24"/>
          <w:szCs w:val="24"/>
        </w:rPr>
        <w:t>2</w:t>
      </w:r>
      <w:r w:rsidR="00D41D13">
        <w:rPr>
          <w:rFonts w:ascii="Times New Roman" w:hAnsi="Times New Roman" w:cs="Times New Roman"/>
          <w:b/>
          <w:sz w:val="24"/>
          <w:szCs w:val="24"/>
        </w:rPr>
        <w:t>7</w:t>
      </w:r>
      <w:r w:rsidRPr="003B0876">
        <w:rPr>
          <w:rFonts w:ascii="Times New Roman" w:hAnsi="Times New Roman" w:cs="Times New Roman"/>
          <w:b/>
          <w:sz w:val="24"/>
          <w:szCs w:val="24"/>
        </w:rPr>
        <w:t>.1</w:t>
      </w:r>
      <w:r w:rsidR="00700243">
        <w:rPr>
          <w:rFonts w:ascii="Times New Roman" w:hAnsi="Times New Roman" w:cs="Times New Roman"/>
          <w:b/>
          <w:sz w:val="24"/>
          <w:szCs w:val="24"/>
        </w:rPr>
        <w:t>.</w:t>
      </w:r>
      <w:r w:rsidRPr="003B0876">
        <w:rPr>
          <w:rFonts w:ascii="Times New Roman" w:hAnsi="Times New Roman" w:cs="Times New Roman"/>
          <w:sz w:val="24"/>
          <w:szCs w:val="24"/>
        </w:rPr>
        <w:t xml:space="preserve"> Bu sözleşme taraflarca imzalandığı tarihte yürürlüğe girer. </w:t>
      </w:r>
    </w:p>
    <w:p w14:paraId="497A8141" w14:textId="77777777" w:rsidR="003D5A65" w:rsidRDefault="003D5A65" w:rsidP="00E65849">
      <w:pPr>
        <w:jc w:val="both"/>
        <w:rPr>
          <w:rFonts w:ascii="Times New Roman" w:hAnsi="Times New Roman" w:cs="Times New Roman"/>
          <w:b/>
          <w:sz w:val="24"/>
          <w:szCs w:val="24"/>
        </w:rPr>
      </w:pPr>
    </w:p>
    <w:p w14:paraId="13CF4C25" w14:textId="6AD005C7" w:rsidR="000D517A" w:rsidRPr="003B0876" w:rsidRDefault="000D517A" w:rsidP="00E65849">
      <w:pPr>
        <w:jc w:val="both"/>
        <w:rPr>
          <w:rFonts w:ascii="Times New Roman" w:hAnsi="Times New Roman" w:cs="Times New Roman"/>
          <w:b/>
          <w:sz w:val="24"/>
          <w:szCs w:val="24"/>
        </w:rPr>
      </w:pPr>
      <w:r w:rsidRPr="003B0876">
        <w:rPr>
          <w:rFonts w:ascii="Times New Roman" w:hAnsi="Times New Roman" w:cs="Times New Roman"/>
          <w:b/>
          <w:sz w:val="24"/>
          <w:szCs w:val="24"/>
        </w:rPr>
        <w:t xml:space="preserve">Madde </w:t>
      </w:r>
      <w:r w:rsidR="00C8657A">
        <w:rPr>
          <w:rFonts w:ascii="Times New Roman" w:hAnsi="Times New Roman" w:cs="Times New Roman"/>
          <w:b/>
          <w:sz w:val="24"/>
          <w:szCs w:val="24"/>
        </w:rPr>
        <w:t>2</w:t>
      </w:r>
      <w:r w:rsidR="00D41D13">
        <w:rPr>
          <w:rFonts w:ascii="Times New Roman" w:hAnsi="Times New Roman" w:cs="Times New Roman"/>
          <w:b/>
          <w:sz w:val="24"/>
          <w:szCs w:val="24"/>
        </w:rPr>
        <w:t xml:space="preserve">8 </w:t>
      </w:r>
      <w:r w:rsidRPr="003B0876">
        <w:rPr>
          <w:rFonts w:ascii="Times New Roman" w:hAnsi="Times New Roman" w:cs="Times New Roman"/>
          <w:b/>
          <w:sz w:val="24"/>
          <w:szCs w:val="24"/>
        </w:rPr>
        <w:t xml:space="preserve">-Sözleşmenin imzalanması </w:t>
      </w:r>
    </w:p>
    <w:p w14:paraId="2729AC31" w14:textId="0DEF51F9" w:rsidR="00700243" w:rsidRDefault="00C8657A" w:rsidP="00A07D53">
      <w:pPr>
        <w:jc w:val="both"/>
        <w:rPr>
          <w:rFonts w:ascii="Times New Roman" w:hAnsi="Times New Roman" w:cs="Times New Roman"/>
          <w:sz w:val="24"/>
          <w:szCs w:val="24"/>
        </w:rPr>
      </w:pPr>
      <w:r>
        <w:rPr>
          <w:rFonts w:ascii="Times New Roman" w:hAnsi="Times New Roman" w:cs="Times New Roman"/>
          <w:b/>
          <w:sz w:val="24"/>
          <w:szCs w:val="24"/>
        </w:rPr>
        <w:t>2</w:t>
      </w:r>
      <w:r w:rsidR="00D41D13">
        <w:rPr>
          <w:rFonts w:ascii="Times New Roman" w:hAnsi="Times New Roman" w:cs="Times New Roman"/>
          <w:b/>
          <w:sz w:val="24"/>
          <w:szCs w:val="24"/>
        </w:rPr>
        <w:t>8</w:t>
      </w:r>
      <w:r w:rsidR="000D517A" w:rsidRPr="003B0876">
        <w:rPr>
          <w:rFonts w:ascii="Times New Roman" w:hAnsi="Times New Roman" w:cs="Times New Roman"/>
          <w:b/>
          <w:sz w:val="24"/>
          <w:szCs w:val="24"/>
        </w:rPr>
        <w:t>.1</w:t>
      </w:r>
      <w:r w:rsidR="00700243">
        <w:rPr>
          <w:rFonts w:ascii="Times New Roman" w:hAnsi="Times New Roman" w:cs="Times New Roman"/>
          <w:b/>
          <w:sz w:val="24"/>
          <w:szCs w:val="24"/>
        </w:rPr>
        <w:t>.</w:t>
      </w:r>
      <w:r w:rsidR="000D517A" w:rsidRPr="003B0876">
        <w:rPr>
          <w:rFonts w:ascii="Times New Roman" w:hAnsi="Times New Roman" w:cs="Times New Roman"/>
          <w:sz w:val="24"/>
          <w:szCs w:val="24"/>
        </w:rPr>
        <w:t xml:space="preserve"> Bu sözleşme </w:t>
      </w:r>
      <w:r>
        <w:rPr>
          <w:rFonts w:ascii="Times New Roman" w:hAnsi="Times New Roman" w:cs="Times New Roman"/>
          <w:sz w:val="24"/>
          <w:szCs w:val="24"/>
        </w:rPr>
        <w:t>2</w:t>
      </w:r>
      <w:r w:rsidR="00D41D13">
        <w:rPr>
          <w:rFonts w:ascii="Times New Roman" w:hAnsi="Times New Roman" w:cs="Times New Roman"/>
          <w:sz w:val="24"/>
          <w:szCs w:val="24"/>
        </w:rPr>
        <w:t>8</w:t>
      </w:r>
      <w:r w:rsidR="000D517A" w:rsidRPr="003B0876">
        <w:rPr>
          <w:rFonts w:ascii="Times New Roman" w:hAnsi="Times New Roman" w:cs="Times New Roman"/>
          <w:sz w:val="24"/>
          <w:szCs w:val="24"/>
        </w:rPr>
        <w:t xml:space="preserve"> maddeden ibaret olup, İdare ve Yüklenici tarafından tam olarak ok</w:t>
      </w:r>
      <w:r w:rsidR="007D5C0B" w:rsidRPr="003B0876">
        <w:rPr>
          <w:rFonts w:ascii="Times New Roman" w:hAnsi="Times New Roman" w:cs="Times New Roman"/>
          <w:sz w:val="24"/>
          <w:szCs w:val="24"/>
        </w:rPr>
        <w:t xml:space="preserve">unup anlaşıldıktan sonra </w:t>
      </w:r>
      <w:r w:rsidR="00D41D13">
        <w:rPr>
          <w:rFonts w:ascii="Times New Roman" w:hAnsi="Times New Roman" w:cs="Times New Roman"/>
          <w:sz w:val="24"/>
          <w:szCs w:val="24"/>
        </w:rPr>
        <w:t>…</w:t>
      </w:r>
      <w:r w:rsidR="000D517A" w:rsidRPr="00877132">
        <w:rPr>
          <w:rFonts w:ascii="Times New Roman" w:hAnsi="Times New Roman" w:cs="Times New Roman"/>
          <w:b/>
          <w:bCs/>
          <w:sz w:val="24"/>
          <w:szCs w:val="24"/>
        </w:rPr>
        <w:t>/</w:t>
      </w:r>
      <w:r w:rsidR="00D41D13">
        <w:rPr>
          <w:rFonts w:ascii="Times New Roman" w:hAnsi="Times New Roman" w:cs="Times New Roman"/>
          <w:b/>
          <w:bCs/>
          <w:sz w:val="24"/>
          <w:szCs w:val="24"/>
        </w:rPr>
        <w:t>…</w:t>
      </w:r>
      <w:r w:rsidR="007D5C0B" w:rsidRPr="00877132">
        <w:rPr>
          <w:rFonts w:ascii="Times New Roman" w:hAnsi="Times New Roman" w:cs="Times New Roman"/>
          <w:b/>
          <w:bCs/>
          <w:sz w:val="24"/>
          <w:szCs w:val="24"/>
        </w:rPr>
        <w:t>/202</w:t>
      </w:r>
      <w:r w:rsidR="00D41D13">
        <w:rPr>
          <w:rFonts w:ascii="Times New Roman" w:hAnsi="Times New Roman" w:cs="Times New Roman"/>
          <w:b/>
          <w:bCs/>
          <w:sz w:val="24"/>
          <w:szCs w:val="24"/>
        </w:rPr>
        <w:t>5</w:t>
      </w:r>
      <w:r w:rsidR="000D517A" w:rsidRPr="003B0876">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14:paraId="0059CBD0" w14:textId="77777777" w:rsidR="00A07D53" w:rsidRDefault="00A07D53" w:rsidP="000D517A">
      <w:pPr>
        <w:rPr>
          <w:rFonts w:ascii="Times New Roman" w:hAnsi="Times New Roman" w:cs="Times New Roman"/>
          <w:sz w:val="24"/>
          <w:szCs w:val="24"/>
        </w:rPr>
      </w:pPr>
    </w:p>
    <w:p w14:paraId="0138D12D" w14:textId="77777777" w:rsidR="00A07D53" w:rsidRDefault="00A07D53" w:rsidP="000D517A">
      <w:pPr>
        <w:rPr>
          <w:rFonts w:ascii="Times New Roman" w:hAnsi="Times New Roman" w:cs="Times New Roman"/>
          <w:sz w:val="24"/>
          <w:szCs w:val="24"/>
        </w:rPr>
      </w:pPr>
    </w:p>
    <w:p w14:paraId="6FAE1813" w14:textId="77777777" w:rsidR="00FE4F9E" w:rsidRDefault="00FE4F9E" w:rsidP="000D517A">
      <w:pPr>
        <w:rPr>
          <w:rFonts w:ascii="Times New Roman" w:hAnsi="Times New Roman" w:cs="Times New Roman"/>
          <w:sz w:val="24"/>
          <w:szCs w:val="24"/>
        </w:rPr>
      </w:pPr>
    </w:p>
    <w:p w14:paraId="2A0AA872" w14:textId="77777777" w:rsidR="00A07D53" w:rsidRDefault="00A07D53" w:rsidP="000D517A">
      <w:pPr>
        <w:rPr>
          <w:rFonts w:ascii="Times New Roman" w:hAnsi="Times New Roman" w:cs="Times New Roman"/>
          <w:sz w:val="24"/>
          <w:szCs w:val="24"/>
        </w:rPr>
      </w:pPr>
    </w:p>
    <w:p w14:paraId="74E5C3E4" w14:textId="75ECF527" w:rsidR="000D517A" w:rsidRPr="003B0876" w:rsidRDefault="000D517A" w:rsidP="000D517A">
      <w:pPr>
        <w:rPr>
          <w:rFonts w:ascii="Times New Roman" w:hAnsi="Times New Roman" w:cs="Times New Roman"/>
          <w:sz w:val="24"/>
          <w:szCs w:val="24"/>
        </w:rPr>
      </w:pPr>
      <w:r w:rsidRPr="003B0876">
        <w:rPr>
          <w:rFonts w:ascii="Times New Roman" w:hAnsi="Times New Roman" w:cs="Times New Roman"/>
          <w:sz w:val="24"/>
          <w:szCs w:val="24"/>
        </w:rPr>
        <w:t>YÜKLENİCİ</w:t>
      </w:r>
      <w:r w:rsidR="008B784F" w:rsidRPr="003B0876">
        <w:rPr>
          <w:rFonts w:ascii="Times New Roman" w:hAnsi="Times New Roman" w:cs="Times New Roman"/>
          <w:sz w:val="24"/>
          <w:szCs w:val="24"/>
        </w:rPr>
        <w:tab/>
      </w:r>
      <w:r w:rsidR="008B784F" w:rsidRPr="003B0876">
        <w:rPr>
          <w:rFonts w:ascii="Times New Roman" w:hAnsi="Times New Roman" w:cs="Times New Roman"/>
          <w:sz w:val="24"/>
          <w:szCs w:val="24"/>
        </w:rPr>
        <w:tab/>
      </w:r>
      <w:r w:rsidR="008B784F" w:rsidRPr="003B0876">
        <w:rPr>
          <w:rFonts w:ascii="Times New Roman" w:hAnsi="Times New Roman" w:cs="Times New Roman"/>
          <w:sz w:val="24"/>
          <w:szCs w:val="24"/>
        </w:rPr>
        <w:tab/>
      </w:r>
      <w:r w:rsidR="008B784F" w:rsidRPr="003B0876">
        <w:rPr>
          <w:rFonts w:ascii="Times New Roman" w:hAnsi="Times New Roman" w:cs="Times New Roman"/>
          <w:sz w:val="24"/>
          <w:szCs w:val="24"/>
        </w:rPr>
        <w:tab/>
      </w:r>
      <w:r w:rsidR="008B784F" w:rsidRPr="003B0876">
        <w:rPr>
          <w:rFonts w:ascii="Times New Roman" w:hAnsi="Times New Roman" w:cs="Times New Roman"/>
          <w:sz w:val="24"/>
          <w:szCs w:val="24"/>
        </w:rPr>
        <w:tab/>
      </w:r>
      <w:r w:rsidR="008B784F" w:rsidRPr="003B0876">
        <w:rPr>
          <w:rFonts w:ascii="Times New Roman" w:hAnsi="Times New Roman" w:cs="Times New Roman"/>
          <w:sz w:val="24"/>
          <w:szCs w:val="24"/>
        </w:rPr>
        <w:tab/>
      </w:r>
      <w:r w:rsidR="008B784F" w:rsidRPr="003B0876">
        <w:rPr>
          <w:rFonts w:ascii="Times New Roman" w:hAnsi="Times New Roman" w:cs="Times New Roman"/>
          <w:sz w:val="24"/>
          <w:szCs w:val="24"/>
        </w:rPr>
        <w:tab/>
      </w:r>
      <w:r w:rsidR="008B784F" w:rsidRPr="003B0876">
        <w:rPr>
          <w:rFonts w:ascii="Times New Roman" w:hAnsi="Times New Roman" w:cs="Times New Roman"/>
          <w:sz w:val="24"/>
          <w:szCs w:val="24"/>
        </w:rPr>
        <w:tab/>
        <w:t xml:space="preserve">       </w:t>
      </w:r>
      <w:r w:rsidR="007D5C0B" w:rsidRPr="003B0876">
        <w:rPr>
          <w:rFonts w:ascii="Times New Roman" w:hAnsi="Times New Roman" w:cs="Times New Roman"/>
          <w:sz w:val="24"/>
          <w:szCs w:val="24"/>
        </w:rPr>
        <w:t>İDA</w:t>
      </w:r>
      <w:r w:rsidRPr="003B0876">
        <w:rPr>
          <w:rFonts w:ascii="Times New Roman" w:hAnsi="Times New Roman" w:cs="Times New Roman"/>
          <w:sz w:val="24"/>
          <w:szCs w:val="24"/>
        </w:rPr>
        <w:t>RE</w:t>
      </w:r>
    </w:p>
    <w:p w14:paraId="2D98F8D1" w14:textId="686D6463" w:rsidR="000D517A" w:rsidRDefault="008B784F" w:rsidP="000D517A">
      <w:pPr>
        <w:rPr>
          <w:rFonts w:ascii="Times New Roman" w:hAnsi="Times New Roman" w:cs="Times New Roman"/>
          <w:sz w:val="24"/>
          <w:szCs w:val="24"/>
        </w:rPr>
      </w:pP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t xml:space="preserve">           </w:t>
      </w:r>
      <w:r w:rsidR="00DB135F">
        <w:rPr>
          <w:rFonts w:ascii="Times New Roman" w:hAnsi="Times New Roman" w:cs="Times New Roman"/>
          <w:sz w:val="24"/>
          <w:szCs w:val="24"/>
        </w:rPr>
        <w:t>İbrahim DODAK</w:t>
      </w:r>
    </w:p>
    <w:p w14:paraId="56A623A4" w14:textId="3A1CF882" w:rsidR="00A832E5" w:rsidRPr="003B0876" w:rsidRDefault="00A832E5" w:rsidP="00A832E5">
      <w:pPr>
        <w:jc w:val="center"/>
        <w:rPr>
          <w:rFonts w:ascii="Times New Roman" w:hAnsi="Times New Roman" w:cs="Times New Roman"/>
          <w:sz w:val="24"/>
          <w:szCs w:val="24"/>
        </w:rPr>
      </w:pPr>
      <w:r>
        <w:rPr>
          <w:rFonts w:ascii="Times New Roman" w:hAnsi="Times New Roman" w:cs="Times New Roman"/>
          <w:sz w:val="24"/>
          <w:szCs w:val="24"/>
        </w:rPr>
        <w:t xml:space="preserve">                                                                                          Malmüdürü V.</w:t>
      </w:r>
    </w:p>
    <w:p w14:paraId="608E2E7C" w14:textId="2E8B28C7" w:rsidR="008A210A" w:rsidRPr="003B0876" w:rsidRDefault="000D1981" w:rsidP="000D517A">
      <w:pPr>
        <w:rPr>
          <w:rFonts w:ascii="Times New Roman" w:hAnsi="Times New Roman" w:cs="Times New Roman"/>
          <w:sz w:val="24"/>
          <w:szCs w:val="24"/>
        </w:rPr>
      </w:pP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Pr="003B0876">
        <w:rPr>
          <w:rFonts w:ascii="Times New Roman" w:hAnsi="Times New Roman" w:cs="Times New Roman"/>
          <w:sz w:val="24"/>
          <w:szCs w:val="24"/>
        </w:rPr>
        <w:tab/>
      </w:r>
      <w:r w:rsidR="00DB135F">
        <w:rPr>
          <w:rFonts w:ascii="Times New Roman" w:hAnsi="Times New Roman" w:cs="Times New Roman"/>
          <w:sz w:val="24"/>
          <w:szCs w:val="24"/>
        </w:rPr>
        <w:t xml:space="preserve">      İhale Komisyon Başkan</w:t>
      </w:r>
      <w:r w:rsidR="00BF71E0" w:rsidRPr="003B0876">
        <w:rPr>
          <w:rFonts w:ascii="Times New Roman" w:hAnsi="Times New Roman" w:cs="Times New Roman"/>
          <w:sz w:val="24"/>
          <w:szCs w:val="24"/>
        </w:rPr>
        <w:t>ı</w:t>
      </w:r>
    </w:p>
    <w:sectPr w:rsidR="008A210A" w:rsidRPr="003B0876" w:rsidSect="00586D7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A65F0"/>
    <w:multiLevelType w:val="hybridMultilevel"/>
    <w:tmpl w:val="C660F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2968C3"/>
    <w:multiLevelType w:val="multilevel"/>
    <w:tmpl w:val="E30CEB24"/>
    <w:lvl w:ilvl="0">
      <w:start w:val="16"/>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887571"/>
    <w:multiLevelType w:val="multilevel"/>
    <w:tmpl w:val="978A32F8"/>
    <w:lvl w:ilvl="0">
      <w:start w:val="2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87042D"/>
    <w:multiLevelType w:val="multilevel"/>
    <w:tmpl w:val="D214E6AC"/>
    <w:lvl w:ilvl="0">
      <w:start w:val="2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9273342">
    <w:abstractNumId w:val="0"/>
  </w:num>
  <w:num w:numId="2" w16cid:durableId="1664355798">
    <w:abstractNumId w:val="1"/>
  </w:num>
  <w:num w:numId="3" w16cid:durableId="2060932305">
    <w:abstractNumId w:val="3"/>
  </w:num>
  <w:num w:numId="4" w16cid:durableId="1743021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B9"/>
    <w:rsid w:val="00014404"/>
    <w:rsid w:val="0002523D"/>
    <w:rsid w:val="0003200B"/>
    <w:rsid w:val="00034AC8"/>
    <w:rsid w:val="0004155B"/>
    <w:rsid w:val="000732BD"/>
    <w:rsid w:val="00073A0E"/>
    <w:rsid w:val="00075AE5"/>
    <w:rsid w:val="00091DA6"/>
    <w:rsid w:val="00091DE6"/>
    <w:rsid w:val="000963B1"/>
    <w:rsid w:val="000A3B86"/>
    <w:rsid w:val="000D1981"/>
    <w:rsid w:val="000D517A"/>
    <w:rsid w:val="000D554D"/>
    <w:rsid w:val="000D7DE1"/>
    <w:rsid w:val="00102172"/>
    <w:rsid w:val="00115CB7"/>
    <w:rsid w:val="00133DC4"/>
    <w:rsid w:val="0015140D"/>
    <w:rsid w:val="00161D27"/>
    <w:rsid w:val="001955FF"/>
    <w:rsid w:val="00197397"/>
    <w:rsid w:val="001A1C1C"/>
    <w:rsid w:val="001A5D54"/>
    <w:rsid w:val="001B0BF1"/>
    <w:rsid w:val="001B2760"/>
    <w:rsid w:val="001B35B0"/>
    <w:rsid w:val="002136B2"/>
    <w:rsid w:val="00221AA8"/>
    <w:rsid w:val="00245D9B"/>
    <w:rsid w:val="002527D6"/>
    <w:rsid w:val="00265F6E"/>
    <w:rsid w:val="00281DB0"/>
    <w:rsid w:val="002A6BFE"/>
    <w:rsid w:val="002A6DFB"/>
    <w:rsid w:val="002E7E0E"/>
    <w:rsid w:val="002E7F08"/>
    <w:rsid w:val="00354A48"/>
    <w:rsid w:val="00354EC7"/>
    <w:rsid w:val="00355A4E"/>
    <w:rsid w:val="00374A1E"/>
    <w:rsid w:val="00385B1D"/>
    <w:rsid w:val="003B0876"/>
    <w:rsid w:val="003D5A65"/>
    <w:rsid w:val="004013DA"/>
    <w:rsid w:val="004732F0"/>
    <w:rsid w:val="0049718C"/>
    <w:rsid w:val="004A13EC"/>
    <w:rsid w:val="004A70F4"/>
    <w:rsid w:val="004B02E4"/>
    <w:rsid w:val="004B559F"/>
    <w:rsid w:val="004D3D65"/>
    <w:rsid w:val="004D7A9B"/>
    <w:rsid w:val="004E5AB2"/>
    <w:rsid w:val="004F7BB1"/>
    <w:rsid w:val="00514CF1"/>
    <w:rsid w:val="00540CA5"/>
    <w:rsid w:val="0058209A"/>
    <w:rsid w:val="00586D72"/>
    <w:rsid w:val="005B6B6C"/>
    <w:rsid w:val="005E1192"/>
    <w:rsid w:val="005E486D"/>
    <w:rsid w:val="005F1BFE"/>
    <w:rsid w:val="00600059"/>
    <w:rsid w:val="00622977"/>
    <w:rsid w:val="00663F0B"/>
    <w:rsid w:val="0066429A"/>
    <w:rsid w:val="00682572"/>
    <w:rsid w:val="006835F7"/>
    <w:rsid w:val="006A61A4"/>
    <w:rsid w:val="006C746D"/>
    <w:rsid w:val="00700243"/>
    <w:rsid w:val="00713DCB"/>
    <w:rsid w:val="00727396"/>
    <w:rsid w:val="007326D9"/>
    <w:rsid w:val="007375B5"/>
    <w:rsid w:val="00737728"/>
    <w:rsid w:val="00781CF2"/>
    <w:rsid w:val="00783E2A"/>
    <w:rsid w:val="007843CB"/>
    <w:rsid w:val="00795586"/>
    <w:rsid w:val="007B3B90"/>
    <w:rsid w:val="007D5C0B"/>
    <w:rsid w:val="00840F80"/>
    <w:rsid w:val="008562C0"/>
    <w:rsid w:val="00866DE1"/>
    <w:rsid w:val="00877132"/>
    <w:rsid w:val="00883B03"/>
    <w:rsid w:val="0089301D"/>
    <w:rsid w:val="008A210A"/>
    <w:rsid w:val="008A70B4"/>
    <w:rsid w:val="008B729A"/>
    <w:rsid w:val="008B784F"/>
    <w:rsid w:val="008D0A7B"/>
    <w:rsid w:val="00931065"/>
    <w:rsid w:val="00945D51"/>
    <w:rsid w:val="0095278A"/>
    <w:rsid w:val="00955648"/>
    <w:rsid w:val="0098214D"/>
    <w:rsid w:val="00982500"/>
    <w:rsid w:val="00996781"/>
    <w:rsid w:val="00A018AA"/>
    <w:rsid w:val="00A07D53"/>
    <w:rsid w:val="00A2301D"/>
    <w:rsid w:val="00A52DE0"/>
    <w:rsid w:val="00A62765"/>
    <w:rsid w:val="00A66AB9"/>
    <w:rsid w:val="00A832E5"/>
    <w:rsid w:val="00A95267"/>
    <w:rsid w:val="00AA39A4"/>
    <w:rsid w:val="00AB20A6"/>
    <w:rsid w:val="00AD3519"/>
    <w:rsid w:val="00AE3182"/>
    <w:rsid w:val="00B03CBF"/>
    <w:rsid w:val="00B32699"/>
    <w:rsid w:val="00BA1CE6"/>
    <w:rsid w:val="00BD6F8D"/>
    <w:rsid w:val="00BE10D2"/>
    <w:rsid w:val="00BE2889"/>
    <w:rsid w:val="00BF71E0"/>
    <w:rsid w:val="00C06BF9"/>
    <w:rsid w:val="00C111DF"/>
    <w:rsid w:val="00C50A39"/>
    <w:rsid w:val="00C52B25"/>
    <w:rsid w:val="00C552DA"/>
    <w:rsid w:val="00C57E3B"/>
    <w:rsid w:val="00C74AF9"/>
    <w:rsid w:val="00C74C25"/>
    <w:rsid w:val="00C83609"/>
    <w:rsid w:val="00C8657A"/>
    <w:rsid w:val="00C97308"/>
    <w:rsid w:val="00CD03A6"/>
    <w:rsid w:val="00CE5434"/>
    <w:rsid w:val="00D12DB0"/>
    <w:rsid w:val="00D33DAA"/>
    <w:rsid w:val="00D41D13"/>
    <w:rsid w:val="00DA6B85"/>
    <w:rsid w:val="00DB135F"/>
    <w:rsid w:val="00DB35F5"/>
    <w:rsid w:val="00DE7627"/>
    <w:rsid w:val="00DF2A96"/>
    <w:rsid w:val="00E03999"/>
    <w:rsid w:val="00E62F02"/>
    <w:rsid w:val="00E65849"/>
    <w:rsid w:val="00E8290A"/>
    <w:rsid w:val="00E876F3"/>
    <w:rsid w:val="00EA0586"/>
    <w:rsid w:val="00EA3494"/>
    <w:rsid w:val="00EB0D9C"/>
    <w:rsid w:val="00EB2926"/>
    <w:rsid w:val="00EB3363"/>
    <w:rsid w:val="00EB5444"/>
    <w:rsid w:val="00EE489E"/>
    <w:rsid w:val="00EF093E"/>
    <w:rsid w:val="00F125F8"/>
    <w:rsid w:val="00F307A9"/>
    <w:rsid w:val="00F57E8B"/>
    <w:rsid w:val="00F72535"/>
    <w:rsid w:val="00F75D89"/>
    <w:rsid w:val="00F85C10"/>
    <w:rsid w:val="00FE4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FCD1"/>
  <w15:chartTrackingRefBased/>
  <w15:docId w15:val="{EFF19DF7-D098-49C2-AC20-864FCE74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E5434"/>
    <w:pPr>
      <w:widowControl w:val="0"/>
      <w:autoSpaceDE w:val="0"/>
      <w:autoSpaceDN w:val="0"/>
      <w:spacing w:after="0" w:line="240" w:lineRule="auto"/>
      <w:ind w:left="118"/>
      <w:jc w:val="both"/>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uiPriority w:val="9"/>
    <w:unhideWhenUsed/>
    <w:qFormat/>
    <w:rsid w:val="00073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character" w:customStyle="1" w:styleId="zmlenmeyenBahsetme1">
    <w:name w:val="Çözümlenmeyen Bahsetme1"/>
    <w:basedOn w:val="VarsaylanParagrafYazTipi"/>
    <w:uiPriority w:val="99"/>
    <w:semiHidden/>
    <w:unhideWhenUsed/>
    <w:rsid w:val="00F85C10"/>
    <w:rPr>
      <w:color w:val="605E5C"/>
      <w:shd w:val="clear" w:color="auto" w:fill="E1DFDD"/>
    </w:rPr>
  </w:style>
  <w:style w:type="paragraph" w:styleId="BalonMetni">
    <w:name w:val="Balloon Text"/>
    <w:basedOn w:val="Normal"/>
    <w:link w:val="BalonMetniChar"/>
    <w:uiPriority w:val="99"/>
    <w:semiHidden/>
    <w:unhideWhenUsed/>
    <w:rsid w:val="007843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43CB"/>
    <w:rPr>
      <w:rFonts w:ascii="Segoe UI" w:hAnsi="Segoe UI" w:cs="Segoe UI"/>
      <w:sz w:val="18"/>
      <w:szCs w:val="18"/>
    </w:rPr>
  </w:style>
  <w:style w:type="paragraph" w:styleId="ListeParagraf">
    <w:name w:val="List Paragraph"/>
    <w:basedOn w:val="Normal"/>
    <w:uiPriority w:val="34"/>
    <w:qFormat/>
    <w:rsid w:val="00AD3519"/>
    <w:pPr>
      <w:ind w:left="720"/>
      <w:contextualSpacing/>
    </w:pPr>
  </w:style>
  <w:style w:type="table" w:styleId="TabloKlavuzu">
    <w:name w:val="Table Grid"/>
    <w:basedOn w:val="NormalTablo"/>
    <w:uiPriority w:val="59"/>
    <w:rsid w:val="0099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E5434"/>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0732B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1585">
      <w:bodyDiv w:val="1"/>
      <w:marLeft w:val="0"/>
      <w:marRight w:val="0"/>
      <w:marTop w:val="0"/>
      <w:marBottom w:val="0"/>
      <w:divBdr>
        <w:top w:val="none" w:sz="0" w:space="0" w:color="auto"/>
        <w:left w:val="none" w:sz="0" w:space="0" w:color="auto"/>
        <w:bottom w:val="none" w:sz="0" w:space="0" w:color="auto"/>
        <w:right w:val="none" w:sz="0" w:space="0" w:color="auto"/>
      </w:divBdr>
    </w:div>
    <w:div w:id="1438988954">
      <w:bodyDiv w:val="1"/>
      <w:marLeft w:val="0"/>
      <w:marRight w:val="0"/>
      <w:marTop w:val="0"/>
      <w:marBottom w:val="0"/>
      <w:divBdr>
        <w:top w:val="none" w:sz="0" w:space="0" w:color="auto"/>
        <w:left w:val="none" w:sz="0" w:space="0" w:color="auto"/>
        <w:bottom w:val="none" w:sz="0" w:space="0" w:color="auto"/>
        <w:right w:val="none" w:sz="0" w:space="0" w:color="auto"/>
      </w:divBdr>
    </w:div>
    <w:div w:id="1612399829">
      <w:bodyDiv w:val="1"/>
      <w:marLeft w:val="0"/>
      <w:marRight w:val="0"/>
      <w:marTop w:val="0"/>
      <w:marBottom w:val="0"/>
      <w:divBdr>
        <w:top w:val="none" w:sz="0" w:space="0" w:color="auto"/>
        <w:left w:val="none" w:sz="0" w:space="0" w:color="auto"/>
        <w:bottom w:val="none" w:sz="0" w:space="0" w:color="auto"/>
        <w:right w:val="none" w:sz="0" w:space="0" w:color="auto"/>
      </w:divBdr>
    </w:div>
    <w:div w:id="16570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2549</Words>
  <Characters>14530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EXCALIBUR</dc:creator>
  <cp:keywords/>
  <dc:description/>
  <cp:lastModifiedBy>ümit kırıcı</cp:lastModifiedBy>
  <cp:revision>14</cp:revision>
  <cp:lastPrinted>2025-05-20T10:33:00Z</cp:lastPrinted>
  <dcterms:created xsi:type="dcterms:W3CDTF">2025-05-15T06:37:00Z</dcterms:created>
  <dcterms:modified xsi:type="dcterms:W3CDTF">2025-05-20T12:59:00Z</dcterms:modified>
</cp:coreProperties>
</file>